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margin" w:tblpY="1207"/>
        <w:tblW w:w="5000" w:type="pct"/>
        <w:tblLook w:val="01E0" w:firstRow="1" w:lastRow="1" w:firstColumn="1" w:lastColumn="1" w:noHBand="0" w:noVBand="0"/>
      </w:tblPr>
      <w:tblGrid>
        <w:gridCol w:w="3519"/>
        <w:gridCol w:w="2155"/>
        <w:gridCol w:w="3963"/>
      </w:tblGrid>
      <w:tr w:rsidR="00AB3346" w:rsidRPr="0014382E" w:rsidTr="001F6017">
        <w:trPr>
          <w:trHeight w:val="2564"/>
        </w:trPr>
        <w:tc>
          <w:tcPr>
            <w:tcW w:w="1826" w:type="pct"/>
          </w:tcPr>
          <w:p w:rsidR="00AB3346" w:rsidRPr="00151852" w:rsidRDefault="00151852">
            <w:pPr>
              <w:overflowPunct/>
              <w:autoSpaceDE/>
              <w:autoSpaceDN/>
              <w:adjustRightInd/>
              <w:ind w:left="34"/>
              <w:jc w:val="center"/>
              <w:rPr>
                <w:rFonts w:eastAsia="Calibri"/>
                <w:b/>
                <w:iCs/>
                <w:spacing w:val="1"/>
                <w:sz w:val="28"/>
                <w:szCs w:val="28"/>
                <w:lang w:val="kk-KZ"/>
              </w:rPr>
            </w:pPr>
            <w:bookmarkStart w:id="0" w:name="_GoBack"/>
            <w:bookmarkEnd w:id="0"/>
            <w:r>
              <w:rPr>
                <w:rFonts w:eastAsia="Calibri"/>
                <w:b/>
                <w:iCs/>
                <w:spacing w:val="1"/>
                <w:sz w:val="28"/>
                <w:szCs w:val="28"/>
                <w:lang w:val="kk-KZ"/>
              </w:rPr>
              <w:t>Қазақстан Республикасы Ақпарат және қоғамдық даму министрлігі</w:t>
            </w:r>
          </w:p>
          <w:p w:rsidR="00AB3346" w:rsidRPr="0014382E" w:rsidRDefault="00AB3346">
            <w:pPr>
              <w:pStyle w:val="a8"/>
              <w:rPr>
                <w:sz w:val="28"/>
                <w:szCs w:val="28"/>
              </w:rPr>
            </w:pPr>
          </w:p>
          <w:p w:rsidR="00AB3346" w:rsidRPr="0014382E" w:rsidRDefault="001F6017" w:rsidP="00151852">
            <w:pPr>
              <w:pStyle w:val="a8"/>
              <w:rPr>
                <w:sz w:val="28"/>
                <w:szCs w:val="28"/>
              </w:rPr>
            </w:pPr>
            <w:r>
              <w:rPr>
                <w:sz w:val="28"/>
                <w:szCs w:val="28"/>
                <w:lang w:val="kk-KZ"/>
              </w:rPr>
              <w:t>2023 жылғы</w:t>
            </w:r>
            <w:r w:rsidR="00151852">
              <w:rPr>
                <w:sz w:val="28"/>
                <w:szCs w:val="28"/>
              </w:rPr>
              <w:t>«__»</w:t>
            </w:r>
            <w:r>
              <w:rPr>
                <w:sz w:val="28"/>
                <w:szCs w:val="28"/>
              </w:rPr>
              <w:t>_________</w:t>
            </w:r>
          </w:p>
          <w:p w:rsidR="00AB3346" w:rsidRPr="0014382E" w:rsidRDefault="00706819">
            <w:pPr>
              <w:pStyle w:val="a8"/>
              <w:ind w:left="34"/>
              <w:jc w:val="center"/>
              <w:rPr>
                <w:sz w:val="28"/>
                <w:szCs w:val="28"/>
              </w:rPr>
            </w:pPr>
            <w:r w:rsidRPr="0014382E">
              <w:rPr>
                <w:sz w:val="28"/>
                <w:szCs w:val="28"/>
              </w:rPr>
              <w:t>№ ___</w:t>
            </w:r>
          </w:p>
          <w:p w:rsidR="00AB3346" w:rsidRPr="001F6017" w:rsidRDefault="001F6017">
            <w:pPr>
              <w:pStyle w:val="a8"/>
              <w:ind w:left="34"/>
              <w:jc w:val="center"/>
              <w:rPr>
                <w:sz w:val="28"/>
                <w:szCs w:val="28"/>
                <w:lang w:val="kk-KZ"/>
              </w:rPr>
            </w:pPr>
            <w:r>
              <w:rPr>
                <w:sz w:val="28"/>
                <w:szCs w:val="28"/>
              </w:rPr>
              <w:t>Астана</w:t>
            </w:r>
            <w:r>
              <w:rPr>
                <w:sz w:val="28"/>
                <w:szCs w:val="28"/>
                <w:lang w:val="kk-KZ"/>
              </w:rPr>
              <w:t xml:space="preserve"> қ.</w:t>
            </w:r>
          </w:p>
          <w:p w:rsidR="00AB3346" w:rsidRPr="0014382E" w:rsidRDefault="00AB3346">
            <w:pPr>
              <w:ind w:left="34" w:right="176"/>
              <w:jc w:val="center"/>
              <w:rPr>
                <w:b/>
                <w:sz w:val="28"/>
                <w:szCs w:val="28"/>
              </w:rPr>
            </w:pPr>
          </w:p>
        </w:tc>
        <w:tc>
          <w:tcPr>
            <w:tcW w:w="1118" w:type="pct"/>
          </w:tcPr>
          <w:p w:rsidR="00AB3346" w:rsidRPr="0014382E" w:rsidRDefault="00706819">
            <w:pPr>
              <w:ind w:left="278"/>
              <w:jc w:val="center"/>
              <w:rPr>
                <w:b/>
                <w:sz w:val="28"/>
                <w:szCs w:val="28"/>
              </w:rPr>
            </w:pPr>
            <w:r w:rsidRPr="0014382E">
              <w:rPr>
                <w:noProof/>
                <w:sz w:val="28"/>
                <w:szCs w:val="28"/>
              </w:rPr>
              <w:drawing>
                <wp:inline distT="0" distB="0" distL="0" distR="0">
                  <wp:extent cx="1052830" cy="1009650"/>
                  <wp:effectExtent l="0" t="0" r="0" b="0"/>
                  <wp:docPr id="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pic:nvPicPr>
                        <pic:blipFill>
                          <a:blip r:embed="rId14"/>
                          <a:stretch>
                            <a:fillRect/>
                          </a:stretch>
                        </pic:blipFill>
                        <pic:spPr bwMode="auto">
                          <a:xfrm>
                            <a:off x="0" y="0"/>
                            <a:ext cx="1063358" cy="1019746"/>
                          </a:xfrm>
                          <a:prstGeom prst="rect">
                            <a:avLst/>
                          </a:prstGeom>
                          <a:noFill/>
                        </pic:spPr>
                      </pic:pic>
                    </a:graphicData>
                  </a:graphic>
                </wp:inline>
              </w:drawing>
            </w:r>
          </w:p>
          <w:p w:rsidR="00AB3346" w:rsidRPr="0014382E" w:rsidRDefault="00AB3346">
            <w:pPr>
              <w:jc w:val="center"/>
              <w:rPr>
                <w:b/>
                <w:sz w:val="28"/>
                <w:szCs w:val="28"/>
              </w:rPr>
            </w:pPr>
          </w:p>
        </w:tc>
        <w:tc>
          <w:tcPr>
            <w:tcW w:w="2057" w:type="pct"/>
          </w:tcPr>
          <w:p w:rsidR="00151852" w:rsidRDefault="00151852">
            <w:pPr>
              <w:overflowPunct/>
              <w:autoSpaceDE/>
              <w:autoSpaceDN/>
              <w:adjustRightInd/>
              <w:jc w:val="center"/>
              <w:rPr>
                <w:rFonts w:eastAsia="Calibri"/>
                <w:b/>
                <w:iCs/>
                <w:spacing w:val="1"/>
                <w:sz w:val="28"/>
                <w:szCs w:val="28"/>
                <w:lang w:val="kk-KZ"/>
              </w:rPr>
            </w:pPr>
            <w:r>
              <w:rPr>
                <w:rFonts w:eastAsia="Calibri"/>
                <w:b/>
                <w:iCs/>
                <w:spacing w:val="1"/>
                <w:sz w:val="28"/>
                <w:szCs w:val="28"/>
                <w:lang w:val="kk-KZ"/>
              </w:rPr>
              <w:t>Қазақстан Республикасы</w:t>
            </w:r>
          </w:p>
          <w:p w:rsidR="00AB3346" w:rsidRPr="00151852" w:rsidRDefault="00151852">
            <w:pPr>
              <w:overflowPunct/>
              <w:autoSpaceDE/>
              <w:autoSpaceDN/>
              <w:adjustRightInd/>
              <w:jc w:val="center"/>
              <w:rPr>
                <w:rFonts w:eastAsia="Calibri"/>
                <w:b/>
                <w:iCs/>
                <w:spacing w:val="1"/>
                <w:sz w:val="28"/>
                <w:szCs w:val="28"/>
                <w:lang w:val="kk-KZ"/>
              </w:rPr>
            </w:pPr>
            <w:r>
              <w:rPr>
                <w:rFonts w:eastAsia="Calibri"/>
                <w:b/>
                <w:iCs/>
                <w:spacing w:val="1"/>
                <w:sz w:val="28"/>
                <w:szCs w:val="28"/>
                <w:lang w:val="kk-KZ"/>
              </w:rPr>
              <w:t xml:space="preserve"> Қаржы министрлігі</w:t>
            </w:r>
          </w:p>
          <w:p w:rsidR="00AB3346" w:rsidRPr="0014382E" w:rsidRDefault="00AB3346">
            <w:pPr>
              <w:pStyle w:val="a8"/>
              <w:rPr>
                <w:sz w:val="28"/>
                <w:szCs w:val="28"/>
              </w:rPr>
            </w:pPr>
          </w:p>
          <w:p w:rsidR="00AB3346" w:rsidRPr="0014382E" w:rsidRDefault="00AB3346">
            <w:pPr>
              <w:pStyle w:val="a8"/>
              <w:rPr>
                <w:sz w:val="28"/>
                <w:szCs w:val="28"/>
              </w:rPr>
            </w:pPr>
          </w:p>
          <w:p w:rsidR="00AB3346" w:rsidRPr="0014382E" w:rsidRDefault="001F6017">
            <w:pPr>
              <w:pStyle w:val="a8"/>
              <w:jc w:val="center"/>
              <w:rPr>
                <w:sz w:val="28"/>
                <w:szCs w:val="28"/>
              </w:rPr>
            </w:pPr>
            <w:r>
              <w:rPr>
                <w:sz w:val="28"/>
                <w:szCs w:val="28"/>
                <w:lang w:val="kk-KZ"/>
              </w:rPr>
              <w:t>2023 жылғы</w:t>
            </w:r>
            <w:r w:rsidR="00151852">
              <w:rPr>
                <w:sz w:val="28"/>
                <w:szCs w:val="28"/>
              </w:rPr>
              <w:t xml:space="preserve">«__»_________ </w:t>
            </w:r>
          </w:p>
          <w:p w:rsidR="00AB3346" w:rsidRPr="0014382E" w:rsidRDefault="00706819">
            <w:pPr>
              <w:pStyle w:val="a8"/>
              <w:jc w:val="center"/>
              <w:rPr>
                <w:sz w:val="28"/>
                <w:szCs w:val="28"/>
              </w:rPr>
            </w:pPr>
            <w:r w:rsidRPr="0014382E">
              <w:rPr>
                <w:sz w:val="28"/>
                <w:szCs w:val="28"/>
              </w:rPr>
              <w:t>№ ___</w:t>
            </w:r>
          </w:p>
          <w:p w:rsidR="00AB3346" w:rsidRPr="001F6017" w:rsidRDefault="001F6017">
            <w:pPr>
              <w:pStyle w:val="a8"/>
              <w:jc w:val="center"/>
              <w:rPr>
                <w:sz w:val="28"/>
                <w:szCs w:val="28"/>
                <w:lang w:val="kk-KZ"/>
              </w:rPr>
            </w:pPr>
            <w:r>
              <w:rPr>
                <w:sz w:val="28"/>
                <w:szCs w:val="28"/>
              </w:rPr>
              <w:t>Астана</w:t>
            </w:r>
            <w:r>
              <w:rPr>
                <w:sz w:val="28"/>
                <w:szCs w:val="28"/>
                <w:lang w:val="kk-KZ"/>
              </w:rPr>
              <w:t xml:space="preserve"> қ.</w:t>
            </w:r>
          </w:p>
          <w:p w:rsidR="00AB3346" w:rsidRPr="0014382E" w:rsidRDefault="00AB3346">
            <w:pPr>
              <w:jc w:val="center"/>
              <w:rPr>
                <w:b/>
                <w:sz w:val="28"/>
                <w:szCs w:val="28"/>
              </w:rPr>
            </w:pPr>
          </w:p>
        </w:tc>
      </w:tr>
    </w:tbl>
    <w:p w:rsidR="00AB3346" w:rsidRPr="0014382E" w:rsidRDefault="00AB3346">
      <w:pPr>
        <w:contextualSpacing/>
        <w:jc w:val="center"/>
        <w:rPr>
          <w:b/>
          <w:sz w:val="28"/>
          <w:szCs w:val="28"/>
        </w:rPr>
      </w:pPr>
    </w:p>
    <w:p w:rsidR="00AB3346" w:rsidRPr="0014382E" w:rsidRDefault="00AB3346">
      <w:pPr>
        <w:contextualSpacing/>
        <w:jc w:val="center"/>
        <w:rPr>
          <w:b/>
          <w:sz w:val="28"/>
          <w:szCs w:val="28"/>
        </w:rPr>
      </w:pPr>
    </w:p>
    <w:p w:rsidR="00AB3346" w:rsidRPr="0014382E" w:rsidRDefault="00AB3346">
      <w:pPr>
        <w:contextualSpacing/>
        <w:jc w:val="center"/>
        <w:rPr>
          <w:b/>
          <w:sz w:val="28"/>
          <w:szCs w:val="28"/>
        </w:rPr>
      </w:pPr>
    </w:p>
    <w:p w:rsidR="00AB3346" w:rsidRPr="0014382E" w:rsidRDefault="00AB3346">
      <w:pPr>
        <w:contextualSpacing/>
        <w:jc w:val="center"/>
        <w:rPr>
          <w:b/>
          <w:sz w:val="28"/>
          <w:szCs w:val="28"/>
        </w:rPr>
      </w:pPr>
    </w:p>
    <w:p w:rsidR="00AB3346" w:rsidRPr="0014382E" w:rsidRDefault="00AB3346">
      <w:pPr>
        <w:contextualSpacing/>
        <w:jc w:val="center"/>
        <w:rPr>
          <w:b/>
          <w:sz w:val="28"/>
          <w:szCs w:val="28"/>
        </w:rPr>
      </w:pPr>
    </w:p>
    <w:p w:rsidR="00AB3346" w:rsidRPr="00540FC9" w:rsidRDefault="001F6017">
      <w:pPr>
        <w:contextualSpacing/>
        <w:jc w:val="center"/>
        <w:rPr>
          <w:b/>
          <w:sz w:val="28"/>
          <w:szCs w:val="28"/>
          <w:lang w:val="kk-KZ"/>
        </w:rPr>
      </w:pPr>
      <w:r w:rsidRPr="00540FC9">
        <w:rPr>
          <w:b/>
          <w:sz w:val="28"/>
          <w:szCs w:val="28"/>
          <w:lang w:val="kk-KZ"/>
        </w:rPr>
        <w:t>БІРЛЕСКЕН БҰЙРЫҚ</w:t>
      </w:r>
    </w:p>
    <w:p w:rsidR="00AB3346" w:rsidRPr="00540FC9" w:rsidRDefault="00AB3346">
      <w:pPr>
        <w:contextualSpacing/>
        <w:rPr>
          <w:sz w:val="28"/>
          <w:szCs w:val="28"/>
          <w:lang w:val="kk-KZ"/>
        </w:rPr>
      </w:pPr>
    </w:p>
    <w:p w:rsidR="00AB3346" w:rsidRPr="00540FC9" w:rsidRDefault="00AB3346">
      <w:pPr>
        <w:contextualSpacing/>
        <w:rPr>
          <w:sz w:val="28"/>
          <w:szCs w:val="28"/>
          <w:lang w:val="kk-KZ"/>
        </w:rPr>
      </w:pPr>
    </w:p>
    <w:p w:rsidR="00AB3346" w:rsidRPr="00540FC9" w:rsidRDefault="00DA2277">
      <w:pPr>
        <w:shd w:val="clear" w:color="auto" w:fill="FFFFFF"/>
        <w:contextualSpacing/>
        <w:jc w:val="center"/>
        <w:textAlignment w:val="baseline"/>
        <w:outlineLvl w:val="0"/>
        <w:rPr>
          <w:b/>
          <w:kern w:val="36"/>
          <w:sz w:val="28"/>
          <w:szCs w:val="28"/>
          <w:lang w:val="kk-KZ"/>
        </w:rPr>
      </w:pPr>
      <w:r w:rsidRPr="00540FC9">
        <w:rPr>
          <w:b/>
          <w:sz w:val="28"/>
          <w:szCs w:val="28"/>
          <w:lang w:val="kk-KZ"/>
        </w:rPr>
        <w:t>Мемлекеттік кірістер органдарының Қазақстан Республикасы Ақпарат және қоғамдық даму министрлігіне салықтық құпияны құрайтын салық төлеушінің (салық агентінің) жазбаша рұқсатын алмастан салық төлеуші (салық агенті) туралы мәліметтерді беру қағидаларын және ұсынатын мәліметтердің тізбесін бекіту туралы</w:t>
      </w:r>
    </w:p>
    <w:p w:rsidR="00AB3346" w:rsidRPr="00540FC9" w:rsidRDefault="00AB3346">
      <w:pPr>
        <w:shd w:val="clear" w:color="auto" w:fill="FFFFFF"/>
        <w:tabs>
          <w:tab w:val="left" w:pos="284"/>
        </w:tabs>
        <w:ind w:firstLine="709"/>
        <w:contextualSpacing/>
        <w:jc w:val="both"/>
        <w:rPr>
          <w:sz w:val="28"/>
          <w:szCs w:val="28"/>
          <w:lang w:val="kk-KZ"/>
        </w:rPr>
      </w:pPr>
    </w:p>
    <w:p w:rsidR="00AB3346" w:rsidRPr="00540FC9" w:rsidRDefault="00AB3346">
      <w:pPr>
        <w:shd w:val="clear" w:color="auto" w:fill="FFFFFF"/>
        <w:tabs>
          <w:tab w:val="left" w:pos="284"/>
        </w:tabs>
        <w:ind w:firstLine="709"/>
        <w:contextualSpacing/>
        <w:jc w:val="both"/>
        <w:rPr>
          <w:sz w:val="32"/>
          <w:szCs w:val="28"/>
          <w:lang w:val="kk-KZ"/>
        </w:rPr>
      </w:pPr>
    </w:p>
    <w:p w:rsidR="0014382E" w:rsidRPr="00540FC9" w:rsidRDefault="0014382E" w:rsidP="0014382E">
      <w:pPr>
        <w:shd w:val="clear" w:color="auto" w:fill="FFFFFF"/>
        <w:tabs>
          <w:tab w:val="left" w:pos="426"/>
          <w:tab w:val="left" w:pos="567"/>
        </w:tabs>
        <w:overflowPunct/>
        <w:autoSpaceDE/>
        <w:autoSpaceDN/>
        <w:adjustRightInd/>
        <w:ind w:firstLine="709"/>
        <w:contextualSpacing/>
        <w:jc w:val="both"/>
        <w:rPr>
          <w:b/>
          <w:sz w:val="28"/>
          <w:szCs w:val="28"/>
          <w:lang w:val="kk-KZ"/>
        </w:rPr>
      </w:pPr>
      <w:r w:rsidRPr="00540FC9">
        <w:rPr>
          <w:bCs/>
          <w:sz w:val="28"/>
          <w:szCs w:val="28"/>
          <w:lang w:val="kk-KZ"/>
        </w:rPr>
        <w:t>«</w:t>
      </w:r>
      <w:r w:rsidR="00DA2277" w:rsidRPr="00540FC9">
        <w:rPr>
          <w:color w:val="000000"/>
          <w:sz w:val="28"/>
          <w:lang w:val="kk-KZ"/>
        </w:rPr>
        <w:t>Салық және бюджетке төленетін басқа да міндетті төлемдер туралы</w:t>
      </w:r>
      <w:r w:rsidRPr="00540FC9">
        <w:rPr>
          <w:bCs/>
          <w:sz w:val="28"/>
          <w:szCs w:val="28"/>
          <w:lang w:val="kk-KZ"/>
        </w:rPr>
        <w:t>»</w:t>
      </w:r>
      <w:r w:rsidR="005F368B" w:rsidRPr="00540FC9">
        <w:rPr>
          <w:bCs/>
          <w:sz w:val="28"/>
          <w:szCs w:val="28"/>
          <w:lang w:val="kk-KZ"/>
        </w:rPr>
        <w:t xml:space="preserve"> </w:t>
      </w:r>
      <w:r w:rsidR="00DA2277" w:rsidRPr="00540FC9">
        <w:rPr>
          <w:color w:val="000000"/>
          <w:sz w:val="28"/>
          <w:lang w:val="kk-KZ"/>
        </w:rPr>
        <w:t xml:space="preserve">Қазақстан Республикасы Кодексінің (Салық кодексі) 30-бабы 3-тармағының 4) тармақшасына сәйкес </w:t>
      </w:r>
      <w:r w:rsidR="00DA2277" w:rsidRPr="00540FC9">
        <w:rPr>
          <w:b/>
          <w:color w:val="000000"/>
          <w:sz w:val="28"/>
          <w:lang w:val="kk-KZ"/>
        </w:rPr>
        <w:t>БҰЙЫРАМЫЗ:</w:t>
      </w:r>
      <w:r w:rsidR="00DA2277" w:rsidRPr="00540FC9">
        <w:rPr>
          <w:bCs/>
          <w:sz w:val="28"/>
          <w:szCs w:val="28"/>
          <w:lang w:val="kk-KZ"/>
        </w:rPr>
        <w:t xml:space="preserve"> </w:t>
      </w:r>
    </w:p>
    <w:p w:rsidR="0014382E" w:rsidRPr="00540FC9" w:rsidRDefault="0014382E" w:rsidP="0014382E">
      <w:pPr>
        <w:widowControl w:val="0"/>
        <w:shd w:val="clear" w:color="auto" w:fill="FFFFFF"/>
        <w:tabs>
          <w:tab w:val="left" w:pos="1134"/>
        </w:tabs>
        <w:overflowPunct/>
        <w:autoSpaceDE/>
        <w:autoSpaceDN/>
        <w:adjustRightInd/>
        <w:ind w:firstLine="709"/>
        <w:contextualSpacing/>
        <w:jc w:val="both"/>
        <w:rPr>
          <w:sz w:val="28"/>
          <w:szCs w:val="28"/>
          <w:lang w:val="kk-KZ"/>
        </w:rPr>
      </w:pPr>
      <w:r w:rsidRPr="00540FC9">
        <w:rPr>
          <w:sz w:val="28"/>
          <w:szCs w:val="28"/>
          <w:lang w:val="kk-KZ"/>
        </w:rPr>
        <w:t xml:space="preserve">1. </w:t>
      </w:r>
      <w:r w:rsidR="00540FC9" w:rsidRPr="00540FC9">
        <w:rPr>
          <w:sz w:val="28"/>
          <w:szCs w:val="28"/>
          <w:lang w:val="kk-KZ"/>
        </w:rPr>
        <w:t>Қоса беріліп отырған</w:t>
      </w:r>
      <w:r w:rsidRPr="00540FC9">
        <w:rPr>
          <w:sz w:val="28"/>
          <w:szCs w:val="28"/>
          <w:lang w:val="kk-KZ"/>
        </w:rPr>
        <w:t>:</w:t>
      </w:r>
    </w:p>
    <w:p w:rsidR="00540FC9" w:rsidRPr="00540FC9" w:rsidRDefault="0014382E" w:rsidP="00540FC9">
      <w:pPr>
        <w:ind w:firstLine="708"/>
        <w:jc w:val="both"/>
        <w:rPr>
          <w:lang w:val="kk-KZ"/>
        </w:rPr>
      </w:pPr>
      <w:r w:rsidRPr="00540FC9">
        <w:rPr>
          <w:sz w:val="28"/>
          <w:szCs w:val="28"/>
          <w:lang w:val="kk-KZ"/>
        </w:rPr>
        <w:t xml:space="preserve">1) </w:t>
      </w:r>
      <w:r w:rsidR="00540FC9" w:rsidRPr="00540FC9">
        <w:rPr>
          <w:color w:val="000000"/>
          <w:sz w:val="28"/>
          <w:lang w:val="kk-KZ"/>
        </w:rPr>
        <w:t xml:space="preserve">осы бірлескен бұйрыққа 1-қосымшаға сәйкес мемлекеттік кірістер органдарының Қазақстан Республикасы </w:t>
      </w:r>
      <w:r w:rsidR="00540FC9">
        <w:rPr>
          <w:color w:val="000000"/>
          <w:sz w:val="28"/>
          <w:lang w:val="kk-KZ"/>
        </w:rPr>
        <w:t xml:space="preserve">Ақпарат және қоғамдық даму </w:t>
      </w:r>
      <w:r w:rsidR="00540FC9" w:rsidRPr="00540FC9">
        <w:rPr>
          <w:color w:val="000000"/>
          <w:sz w:val="28"/>
          <w:lang w:val="kk-KZ"/>
        </w:rPr>
        <w:t xml:space="preserve">министрлігіне салықтық құпияны құрайтын салық төлеушінің (салық агентінің) жазбаша рұқсатын алмастан салық төлеуші (салық агенті) туралы мәліметтерді ұсыну қағидалары; </w:t>
      </w:r>
    </w:p>
    <w:p w:rsidR="00540FC9" w:rsidRPr="00540FC9" w:rsidRDefault="0014382E" w:rsidP="00540FC9">
      <w:pPr>
        <w:ind w:firstLine="708"/>
        <w:jc w:val="both"/>
        <w:rPr>
          <w:lang w:val="kk-KZ"/>
        </w:rPr>
      </w:pPr>
      <w:r w:rsidRPr="00540FC9">
        <w:rPr>
          <w:sz w:val="28"/>
          <w:szCs w:val="28"/>
          <w:lang w:val="kk-KZ"/>
        </w:rPr>
        <w:t xml:space="preserve">2) </w:t>
      </w:r>
      <w:r w:rsidR="00540FC9" w:rsidRPr="00540FC9">
        <w:rPr>
          <w:color w:val="000000"/>
          <w:sz w:val="28"/>
          <w:lang w:val="kk-KZ"/>
        </w:rPr>
        <w:t xml:space="preserve">осы бірлескен бұйрыққа 2-қосымшаға сәйкес мемлекеттік кірістер органдарының Қазақстан Республикасы </w:t>
      </w:r>
      <w:r w:rsidR="00540FC9">
        <w:rPr>
          <w:color w:val="000000"/>
          <w:sz w:val="28"/>
          <w:lang w:val="kk-KZ"/>
        </w:rPr>
        <w:t>Ақпарат және қоғамдық даму</w:t>
      </w:r>
      <w:r w:rsidR="00540FC9" w:rsidRPr="00540FC9">
        <w:rPr>
          <w:color w:val="000000"/>
          <w:sz w:val="28"/>
          <w:lang w:val="kk-KZ"/>
        </w:rPr>
        <w:t xml:space="preserve"> министрлігіне салықтық құпияны құрайтын салық төлеушінің (салық агентінің) жазбаша рұқсатын алмастан ұсынатын салық төлеуші (салық агенті) туралы мәліметтер тізбесі бекітілсін.</w:t>
      </w:r>
    </w:p>
    <w:p w:rsidR="00AB3346" w:rsidRPr="00540FC9" w:rsidRDefault="00706819">
      <w:pPr>
        <w:widowControl w:val="0"/>
        <w:shd w:val="clear" w:color="auto" w:fill="FFFFFF"/>
        <w:tabs>
          <w:tab w:val="left" w:pos="1134"/>
        </w:tabs>
        <w:overflowPunct/>
        <w:autoSpaceDE/>
        <w:autoSpaceDN/>
        <w:adjustRightInd/>
        <w:ind w:firstLine="709"/>
        <w:contextualSpacing/>
        <w:jc w:val="both"/>
        <w:rPr>
          <w:rFonts w:eastAsia="Calibri"/>
          <w:sz w:val="28"/>
          <w:szCs w:val="28"/>
          <w:lang w:val="kk-KZ" w:eastAsia="en-US"/>
        </w:rPr>
      </w:pPr>
      <w:r w:rsidRPr="00540FC9">
        <w:rPr>
          <w:rFonts w:eastAsia="Calibri"/>
          <w:sz w:val="28"/>
          <w:szCs w:val="28"/>
          <w:lang w:val="kk-KZ" w:eastAsia="en-US"/>
        </w:rPr>
        <w:t xml:space="preserve">2. </w:t>
      </w:r>
      <w:r w:rsidR="00A77DA6" w:rsidRPr="00A77DA6">
        <w:rPr>
          <w:rFonts w:eastAsia="Calibri"/>
          <w:sz w:val="28"/>
          <w:szCs w:val="28"/>
          <w:lang w:val="kk-KZ" w:eastAsia="en-US"/>
        </w:rPr>
        <w:t xml:space="preserve">Қазақстан Республикасы Ақпарат және қоғамдық даму министрлігінің Азаматтық қоғам істері комитеті Қазақстан Республикасының заңнамасында белгіленген тәртіппен </w:t>
      </w:r>
      <w:r w:rsidR="00A77DA6">
        <w:rPr>
          <w:rFonts w:eastAsia="Calibri"/>
          <w:sz w:val="28"/>
          <w:szCs w:val="28"/>
          <w:lang w:val="kk-KZ" w:eastAsia="en-US"/>
        </w:rPr>
        <w:t>келесіні</w:t>
      </w:r>
      <w:r w:rsidR="00A77DA6" w:rsidRPr="00A77DA6">
        <w:rPr>
          <w:rFonts w:eastAsia="Calibri"/>
          <w:sz w:val="28"/>
          <w:szCs w:val="28"/>
          <w:lang w:val="kk-KZ" w:eastAsia="en-US"/>
        </w:rPr>
        <w:t xml:space="preserve"> қамтамасыз етсін:</w:t>
      </w:r>
    </w:p>
    <w:p w:rsidR="00A77DA6" w:rsidRDefault="00706819">
      <w:pPr>
        <w:shd w:val="clear" w:color="auto" w:fill="FFFFFF"/>
        <w:overflowPunct/>
        <w:autoSpaceDE/>
        <w:autoSpaceDN/>
        <w:adjustRightInd/>
        <w:ind w:firstLine="709"/>
        <w:contextualSpacing/>
        <w:jc w:val="both"/>
        <w:rPr>
          <w:sz w:val="28"/>
          <w:szCs w:val="28"/>
          <w:lang w:val="kk-KZ"/>
        </w:rPr>
      </w:pPr>
      <w:r w:rsidRPr="00540FC9">
        <w:rPr>
          <w:sz w:val="28"/>
          <w:szCs w:val="28"/>
          <w:lang w:val="kk-KZ"/>
        </w:rPr>
        <w:t xml:space="preserve">1) </w:t>
      </w:r>
      <w:r w:rsidR="00A77DA6" w:rsidRPr="00A77DA6">
        <w:rPr>
          <w:sz w:val="28"/>
          <w:szCs w:val="28"/>
          <w:lang w:val="kk-KZ"/>
        </w:rPr>
        <w:t>осы бірлескен бұйрықты Қазақстан Республикасының Әділет министрлігінде мемлекеттік тіркеу;</w:t>
      </w:r>
    </w:p>
    <w:p w:rsidR="00A77DA6" w:rsidRDefault="00706819">
      <w:pPr>
        <w:shd w:val="clear" w:color="auto" w:fill="FFFFFF"/>
        <w:overflowPunct/>
        <w:autoSpaceDE/>
        <w:autoSpaceDN/>
        <w:adjustRightInd/>
        <w:ind w:firstLine="709"/>
        <w:contextualSpacing/>
        <w:jc w:val="both"/>
        <w:rPr>
          <w:sz w:val="28"/>
          <w:szCs w:val="28"/>
          <w:lang w:val="kk-KZ"/>
        </w:rPr>
      </w:pPr>
      <w:r w:rsidRPr="00540FC9">
        <w:rPr>
          <w:sz w:val="28"/>
          <w:szCs w:val="28"/>
          <w:lang w:val="kk-KZ"/>
        </w:rPr>
        <w:t xml:space="preserve">2) </w:t>
      </w:r>
      <w:r w:rsidR="00A77DA6" w:rsidRPr="00A77DA6">
        <w:rPr>
          <w:sz w:val="28"/>
          <w:szCs w:val="28"/>
          <w:lang w:val="kk-KZ"/>
        </w:rPr>
        <w:t>осы бірлескен бұйрықты Қазақстан Республикасы Ақпарат және қоғамдық даму министрлігінің ресми интернет-ресурсында орналастыру;</w:t>
      </w:r>
    </w:p>
    <w:p w:rsidR="00A77DA6" w:rsidRDefault="00706819">
      <w:pPr>
        <w:shd w:val="clear" w:color="auto" w:fill="FFFFFF"/>
        <w:overflowPunct/>
        <w:autoSpaceDE/>
        <w:autoSpaceDN/>
        <w:adjustRightInd/>
        <w:ind w:firstLine="709"/>
        <w:contextualSpacing/>
        <w:jc w:val="both"/>
        <w:rPr>
          <w:sz w:val="28"/>
          <w:szCs w:val="28"/>
          <w:lang w:val="kk-KZ"/>
        </w:rPr>
      </w:pPr>
      <w:r w:rsidRPr="00540FC9">
        <w:rPr>
          <w:sz w:val="28"/>
          <w:szCs w:val="28"/>
          <w:lang w:val="kk-KZ"/>
        </w:rPr>
        <w:lastRenderedPageBreak/>
        <w:t xml:space="preserve">3) </w:t>
      </w:r>
      <w:r w:rsidR="00A77DA6" w:rsidRPr="00A77DA6">
        <w:rPr>
          <w:sz w:val="28"/>
          <w:szCs w:val="28"/>
          <w:lang w:val="kk-KZ"/>
        </w:rPr>
        <w:t>осы бірлескен бұйрық Қазақстан Республикасының Әділет министрлігінде мемлекеттік тіркелгеннен кейін он жұмыс күні ішінде Қазақстан Республикасы Ақпарат және қоғамдық даму министрлігінің Заң департаментіне осы тармақтың 1) және 2) тармақшаларында көзделген іс-шаралардың орындалуы туралы мәліметтерді ұсыну.</w:t>
      </w:r>
    </w:p>
    <w:p w:rsidR="00A77DA6" w:rsidRDefault="00706819" w:rsidP="00A77DA6">
      <w:pPr>
        <w:shd w:val="clear" w:color="auto" w:fill="FFFFFF"/>
        <w:overflowPunct/>
        <w:autoSpaceDE/>
        <w:autoSpaceDN/>
        <w:adjustRightInd/>
        <w:ind w:firstLine="709"/>
        <w:contextualSpacing/>
        <w:jc w:val="both"/>
        <w:rPr>
          <w:sz w:val="28"/>
          <w:szCs w:val="28"/>
          <w:lang w:val="kk-KZ"/>
        </w:rPr>
      </w:pPr>
      <w:r w:rsidRPr="00540FC9">
        <w:rPr>
          <w:sz w:val="28"/>
          <w:szCs w:val="28"/>
          <w:lang w:val="kk-KZ"/>
        </w:rPr>
        <w:t xml:space="preserve">3. </w:t>
      </w:r>
      <w:r w:rsidR="00A77DA6" w:rsidRPr="00A77DA6">
        <w:rPr>
          <w:sz w:val="28"/>
          <w:szCs w:val="28"/>
          <w:lang w:val="kk-KZ"/>
        </w:rPr>
        <w:t>Осы бірлескен бұйрықтың орындалуын бақылау жетекшілік ететін Қазақстан Республикасының Ақпарат және қоғамдық даму вице-министріне жүктелсін.</w:t>
      </w:r>
    </w:p>
    <w:p w:rsidR="00AB3346" w:rsidRDefault="00706819" w:rsidP="00A77DA6">
      <w:pPr>
        <w:shd w:val="clear" w:color="auto" w:fill="FFFFFF"/>
        <w:overflowPunct/>
        <w:autoSpaceDE/>
        <w:autoSpaceDN/>
        <w:adjustRightInd/>
        <w:ind w:firstLine="709"/>
        <w:contextualSpacing/>
        <w:jc w:val="both"/>
        <w:rPr>
          <w:sz w:val="28"/>
          <w:szCs w:val="28"/>
          <w:lang w:val="kk-KZ"/>
        </w:rPr>
      </w:pPr>
      <w:r w:rsidRPr="00540FC9">
        <w:rPr>
          <w:sz w:val="28"/>
          <w:szCs w:val="28"/>
          <w:lang w:val="kk-KZ"/>
        </w:rPr>
        <w:t xml:space="preserve">4. </w:t>
      </w:r>
      <w:r w:rsidR="00A77DA6" w:rsidRPr="00A77DA6">
        <w:rPr>
          <w:sz w:val="28"/>
          <w:szCs w:val="28"/>
          <w:lang w:val="kk-KZ"/>
        </w:rPr>
        <w:t>Осы бірлескен бұйрық алғашқы ресми жарияланған күнінен кейін күнтізбелік он күн өткен соң қолданысқа енгізіледі.</w:t>
      </w:r>
    </w:p>
    <w:p w:rsidR="00A77DA6" w:rsidRPr="00540FC9" w:rsidRDefault="00A77DA6" w:rsidP="00A77DA6">
      <w:pPr>
        <w:shd w:val="clear" w:color="auto" w:fill="FFFFFF"/>
        <w:overflowPunct/>
        <w:autoSpaceDE/>
        <w:autoSpaceDN/>
        <w:adjustRightInd/>
        <w:ind w:firstLine="709"/>
        <w:contextualSpacing/>
        <w:jc w:val="both"/>
        <w:rPr>
          <w:sz w:val="28"/>
          <w:szCs w:val="28"/>
          <w:lang w:val="kk-KZ"/>
        </w:rPr>
      </w:pPr>
    </w:p>
    <w:p w:rsidR="0058232B" w:rsidRPr="00540FC9" w:rsidRDefault="0058232B">
      <w:pPr>
        <w:shd w:val="clear" w:color="auto" w:fill="FFFFFF"/>
        <w:ind w:firstLine="709"/>
        <w:contextualSpacing/>
        <w:jc w:val="both"/>
        <w:rPr>
          <w:sz w:val="28"/>
          <w:szCs w:val="28"/>
          <w:lang w:val="kk-KZ"/>
        </w:rPr>
      </w:pPr>
    </w:p>
    <w:tbl>
      <w:tblPr>
        <w:tblW w:w="8874" w:type="dxa"/>
        <w:jc w:val="center"/>
        <w:tblCellSpacing w:w="15" w:type="dxa"/>
        <w:tblCellMar>
          <w:top w:w="15" w:type="dxa"/>
          <w:left w:w="15" w:type="dxa"/>
          <w:bottom w:w="15" w:type="dxa"/>
          <w:right w:w="15" w:type="dxa"/>
        </w:tblCellMar>
        <w:tblLook w:val="04A0" w:firstRow="1" w:lastRow="0" w:firstColumn="1" w:lastColumn="0" w:noHBand="0" w:noVBand="1"/>
      </w:tblPr>
      <w:tblGrid>
        <w:gridCol w:w="4333"/>
        <w:gridCol w:w="4541"/>
      </w:tblGrid>
      <w:tr w:rsidR="0073736D" w:rsidRPr="00540FC9" w:rsidTr="0073736D">
        <w:trPr>
          <w:trHeight w:val="1321"/>
          <w:tblCellSpacing w:w="15" w:type="dxa"/>
          <w:jc w:val="center"/>
        </w:trPr>
        <w:tc>
          <w:tcPr>
            <w:tcW w:w="0" w:type="auto"/>
            <w:vAlign w:val="center"/>
            <w:hideMark/>
          </w:tcPr>
          <w:p w:rsidR="0073736D" w:rsidRDefault="0073736D" w:rsidP="0073736D">
            <w:pPr>
              <w:overflowPunct/>
              <w:autoSpaceDE/>
              <w:autoSpaceDN/>
              <w:adjustRightInd/>
              <w:jc w:val="center"/>
              <w:rPr>
                <w:b/>
                <w:bCs/>
                <w:sz w:val="28"/>
                <w:szCs w:val="28"/>
                <w:lang w:val="kk-KZ"/>
              </w:rPr>
            </w:pPr>
            <w:r>
              <w:rPr>
                <w:b/>
                <w:bCs/>
                <w:sz w:val="28"/>
                <w:szCs w:val="28"/>
                <w:lang w:val="kk-KZ"/>
              </w:rPr>
              <w:t>Қазақстан Республикасының Ақпарат және қоғамдық даму министрі</w:t>
            </w:r>
          </w:p>
          <w:p w:rsidR="00AB3346" w:rsidRPr="00540FC9" w:rsidRDefault="0073736D" w:rsidP="0073736D">
            <w:pPr>
              <w:overflowPunct/>
              <w:autoSpaceDE/>
              <w:autoSpaceDN/>
              <w:adjustRightInd/>
              <w:jc w:val="center"/>
              <w:rPr>
                <w:b/>
                <w:bCs/>
                <w:sz w:val="28"/>
                <w:szCs w:val="28"/>
                <w:lang w:val="kk-KZ"/>
              </w:rPr>
            </w:pPr>
            <w:r>
              <w:rPr>
                <w:b/>
                <w:bCs/>
                <w:sz w:val="28"/>
                <w:szCs w:val="28"/>
                <w:lang w:val="kk-KZ"/>
              </w:rPr>
              <w:t>__</w:t>
            </w:r>
            <w:r w:rsidRPr="0073736D">
              <w:rPr>
                <w:b/>
                <w:bCs/>
                <w:sz w:val="28"/>
                <w:szCs w:val="28"/>
                <w:lang w:val="kk-KZ"/>
              </w:rPr>
              <w:t>________</w:t>
            </w:r>
            <w:r>
              <w:rPr>
                <w:b/>
                <w:bCs/>
                <w:sz w:val="28"/>
                <w:szCs w:val="28"/>
                <w:lang w:val="kk-KZ"/>
              </w:rPr>
              <w:t>__</w:t>
            </w:r>
            <w:r w:rsidRPr="0073736D">
              <w:rPr>
                <w:b/>
                <w:bCs/>
                <w:sz w:val="28"/>
                <w:szCs w:val="28"/>
                <w:lang w:val="kk-KZ"/>
              </w:rPr>
              <w:t>__</w:t>
            </w:r>
            <w:r w:rsidR="00B82B71" w:rsidRPr="00540FC9">
              <w:rPr>
                <w:b/>
                <w:bCs/>
                <w:sz w:val="28"/>
                <w:szCs w:val="28"/>
                <w:lang w:val="kk-KZ"/>
              </w:rPr>
              <w:t xml:space="preserve"> Д. Қыдырәлі</w:t>
            </w:r>
            <w:r w:rsidR="00B82B71" w:rsidRPr="00540FC9">
              <w:rPr>
                <w:b/>
                <w:bCs/>
                <w:sz w:val="28"/>
                <w:szCs w:val="28"/>
                <w:lang w:val="kk-KZ"/>
              </w:rPr>
              <w:br/>
            </w:r>
          </w:p>
        </w:tc>
        <w:tc>
          <w:tcPr>
            <w:tcW w:w="0" w:type="auto"/>
            <w:vAlign w:val="center"/>
            <w:hideMark/>
          </w:tcPr>
          <w:p w:rsidR="0073736D" w:rsidRDefault="0073736D" w:rsidP="0073736D">
            <w:pPr>
              <w:overflowPunct/>
              <w:autoSpaceDE/>
              <w:autoSpaceDN/>
              <w:adjustRightInd/>
              <w:jc w:val="center"/>
              <w:rPr>
                <w:b/>
                <w:bCs/>
                <w:sz w:val="28"/>
                <w:szCs w:val="28"/>
                <w:lang w:val="kk-KZ"/>
              </w:rPr>
            </w:pPr>
            <w:r>
              <w:rPr>
                <w:b/>
                <w:bCs/>
                <w:sz w:val="28"/>
                <w:szCs w:val="28"/>
                <w:lang w:val="kk-KZ"/>
              </w:rPr>
              <w:t>Қазақстан Республикасы Премьер-Министрінің орынбасары – Қаржы министрі</w:t>
            </w:r>
          </w:p>
          <w:p w:rsidR="00AB3346" w:rsidRPr="00540FC9" w:rsidRDefault="0073736D" w:rsidP="0073736D">
            <w:pPr>
              <w:overflowPunct/>
              <w:autoSpaceDE/>
              <w:autoSpaceDN/>
              <w:adjustRightInd/>
              <w:jc w:val="center"/>
              <w:rPr>
                <w:b/>
                <w:bCs/>
                <w:sz w:val="28"/>
                <w:szCs w:val="28"/>
                <w:lang w:val="kk-KZ"/>
              </w:rPr>
            </w:pPr>
            <w:r>
              <w:rPr>
                <w:b/>
                <w:bCs/>
                <w:sz w:val="28"/>
                <w:szCs w:val="28"/>
                <w:lang w:val="kk-KZ"/>
              </w:rPr>
              <w:t>____</w:t>
            </w:r>
            <w:r w:rsidR="00B82B71" w:rsidRPr="00540FC9">
              <w:rPr>
                <w:b/>
                <w:bCs/>
                <w:sz w:val="28"/>
                <w:szCs w:val="28"/>
                <w:lang w:val="kk-KZ"/>
              </w:rPr>
              <w:t>___________ Е. Жамаубаев</w:t>
            </w:r>
          </w:p>
          <w:p w:rsidR="00B82B71" w:rsidRPr="00540FC9" w:rsidRDefault="00B82B71" w:rsidP="00B82B71">
            <w:pPr>
              <w:overflowPunct/>
              <w:autoSpaceDE/>
              <w:autoSpaceDN/>
              <w:adjustRightInd/>
              <w:ind w:firstLine="709"/>
              <w:jc w:val="center"/>
              <w:rPr>
                <w:b/>
                <w:bCs/>
                <w:sz w:val="28"/>
                <w:szCs w:val="28"/>
                <w:lang w:val="kk-KZ"/>
              </w:rPr>
            </w:pPr>
          </w:p>
        </w:tc>
      </w:tr>
    </w:tbl>
    <w:p w:rsidR="00AB3346" w:rsidRPr="0014382E" w:rsidRDefault="00AB3346">
      <w:pPr>
        <w:overflowPunct/>
        <w:autoSpaceDE/>
        <w:autoSpaceDN/>
        <w:adjustRightInd/>
        <w:ind w:firstLine="709"/>
        <w:rPr>
          <w:sz w:val="28"/>
          <w:szCs w:val="28"/>
        </w:rPr>
      </w:pPr>
    </w:p>
    <w:sectPr w:rsidR="00AB3346" w:rsidRPr="0014382E" w:rsidSect="00CD7981">
      <w:headerReference w:type="even" r:id="rId15"/>
      <w:headerReference w:type="default" r:id="rId16"/>
      <w:headerReference w:type="first" r:id="rId17"/>
      <w:pgSz w:w="11906" w:h="16838"/>
      <w:pgMar w:top="1418" w:right="851" w:bottom="1418" w:left="1418" w:header="1417" w:footer="1417"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6CC6" w:rsidRDefault="00536CC6">
      <w:r>
        <w:separator/>
      </w:r>
    </w:p>
  </w:endnote>
  <w:endnote w:type="continuationSeparator" w:id="0">
    <w:p w:rsidR="00536CC6" w:rsidRDefault="00536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Kazakh">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6CC6" w:rsidRDefault="00536CC6">
      <w:r>
        <w:separator/>
      </w:r>
    </w:p>
  </w:footnote>
  <w:footnote w:type="continuationSeparator" w:id="0">
    <w:p w:rsidR="00536CC6" w:rsidRDefault="00536CC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3346" w:rsidRDefault="00706819">
    <w:pPr>
      <w:pStyle w:val="aa"/>
      <w:framePr w:wrap="around" w:vAnchor="text" w:hAnchor="margin" w:xAlign="center" w:y="1"/>
      <w:rPr>
        <w:rStyle w:val="af0"/>
      </w:rPr>
    </w:pPr>
    <w:r>
      <w:rPr>
        <w:rStyle w:val="af0"/>
      </w:rPr>
      <w:pgNum/>
    </w:r>
  </w:p>
  <w:p w:rsidR="00AB3346" w:rsidRDefault="00AB3346">
    <w:pPr>
      <w:pStyle w:val="aa"/>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3346" w:rsidRDefault="00706819">
    <w:pPr>
      <w:pStyle w:val="aa"/>
      <w:framePr w:wrap="around" w:vAnchor="text" w:hAnchor="page" w:x="6146" w:y="-579"/>
      <w:rPr>
        <w:rStyle w:val="af0"/>
      </w:rPr>
    </w:pPr>
    <w:r>
      <w:rPr>
        <w:rStyle w:val="af0"/>
      </w:rPr>
      <w:fldChar w:fldCharType="begin"/>
    </w:r>
    <w:r>
      <w:rPr>
        <w:rStyle w:val="af0"/>
      </w:rPr>
      <w:instrText xml:space="preserve">PAGE  </w:instrText>
    </w:r>
    <w:r>
      <w:rPr>
        <w:rStyle w:val="af0"/>
      </w:rPr>
      <w:fldChar w:fldCharType="separate"/>
    </w:r>
    <w:r w:rsidR="008E3BC7">
      <w:rPr>
        <w:rStyle w:val="af0"/>
        <w:noProof/>
      </w:rPr>
      <w:t>2</w:t>
    </w:r>
    <w:r>
      <w:rPr>
        <w:rStyle w:val="af0"/>
      </w:rPr>
      <w:fldChar w:fldCharType="end"/>
    </w:r>
  </w:p>
  <w:p w:rsidR="00AB3346" w:rsidRDefault="00AB3346">
    <w:pPr>
      <w:pStyle w:val="aa"/>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3346" w:rsidRDefault="00AB3346">
    <w:pPr>
      <w:pStyle w:val="aa"/>
      <w:jc w:val="center"/>
      <w:rPr>
        <w:b/>
        <w:bCs/>
        <w:color w:val="3399FF"/>
        <w:sz w:val="22"/>
        <w:szCs w:val="22"/>
        <w:lang w:val="kk-KZ" w:eastAsia="ru-RU"/>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1F570C"/>
    <w:multiLevelType w:val="hybridMultilevel"/>
    <w:tmpl w:val="6B7ABF1A"/>
    <w:lvl w:ilvl="0" w:tplc="E51CFDDA">
      <w:start w:val="1"/>
      <w:numFmt w:val="decimal"/>
      <w:lvlText w:val="%1."/>
      <w:lvlJc w:val="left"/>
      <w:pPr>
        <w:ind w:left="360" w:hanging="360"/>
      </w:pPr>
    </w:lvl>
    <w:lvl w:ilvl="1" w:tplc="4F4C9BE4">
      <w:start w:val="1"/>
      <w:numFmt w:val="lowerLetter"/>
      <w:lvlText w:val="%2."/>
      <w:lvlJc w:val="left"/>
      <w:pPr>
        <w:ind w:left="1080" w:hanging="360"/>
      </w:pPr>
    </w:lvl>
    <w:lvl w:ilvl="2" w:tplc="220ED5E8">
      <w:start w:val="1"/>
      <w:numFmt w:val="lowerRoman"/>
      <w:lvlText w:val="%3."/>
      <w:lvlJc w:val="right"/>
      <w:pPr>
        <w:ind w:left="1800" w:hanging="180"/>
      </w:pPr>
    </w:lvl>
    <w:lvl w:ilvl="3" w:tplc="C63097BE">
      <w:start w:val="1"/>
      <w:numFmt w:val="decimal"/>
      <w:lvlText w:val="%4."/>
      <w:lvlJc w:val="left"/>
      <w:pPr>
        <w:ind w:left="2520" w:hanging="360"/>
      </w:pPr>
    </w:lvl>
    <w:lvl w:ilvl="4" w:tplc="D070D76A">
      <w:start w:val="1"/>
      <w:numFmt w:val="lowerLetter"/>
      <w:lvlText w:val="%5."/>
      <w:lvlJc w:val="left"/>
      <w:pPr>
        <w:ind w:left="3240" w:hanging="360"/>
      </w:pPr>
    </w:lvl>
    <w:lvl w:ilvl="5" w:tplc="B1E42E02">
      <w:start w:val="1"/>
      <w:numFmt w:val="lowerRoman"/>
      <w:lvlText w:val="%6."/>
      <w:lvlJc w:val="right"/>
      <w:pPr>
        <w:ind w:left="3960" w:hanging="180"/>
      </w:pPr>
    </w:lvl>
    <w:lvl w:ilvl="6" w:tplc="8E9ED6C2">
      <w:start w:val="1"/>
      <w:numFmt w:val="decimal"/>
      <w:lvlText w:val="%7."/>
      <w:lvlJc w:val="left"/>
      <w:pPr>
        <w:ind w:left="4680" w:hanging="360"/>
      </w:pPr>
    </w:lvl>
    <w:lvl w:ilvl="7" w:tplc="788636AA">
      <w:start w:val="1"/>
      <w:numFmt w:val="lowerLetter"/>
      <w:lvlText w:val="%8."/>
      <w:lvlJc w:val="left"/>
      <w:pPr>
        <w:ind w:left="5400" w:hanging="360"/>
      </w:pPr>
    </w:lvl>
    <w:lvl w:ilvl="8" w:tplc="9770225C">
      <w:start w:val="1"/>
      <w:numFmt w:val="lowerRoman"/>
      <w:lvlText w:val="%9."/>
      <w:lvlJc w:val="right"/>
      <w:pPr>
        <w:ind w:left="6120" w:hanging="180"/>
      </w:pPr>
    </w:lvl>
  </w:abstractNum>
  <w:abstractNum w:abstractNumId="1" w15:restartNumberingAfterBreak="0">
    <w:nsid w:val="0FCB19B1"/>
    <w:multiLevelType w:val="multilevel"/>
    <w:tmpl w:val="C13EE736"/>
    <w:lvl w:ilvl="0">
      <w:start w:val="1"/>
      <w:numFmt w:val="decimal"/>
      <w:lvlText w:val="%1."/>
      <w:lvlJc w:val="left"/>
      <w:pPr>
        <w:ind w:left="450" w:hanging="450"/>
      </w:pPr>
      <w:rPr>
        <w:rFonts w:ascii="Times New Roman" w:hAnsi="Times New Roman" w:cs="Times New Roman" w:hint="default"/>
        <w:color w:val="auto"/>
      </w:rPr>
    </w:lvl>
    <w:lvl w:ilvl="1">
      <w:start w:val="1"/>
      <w:numFmt w:val="decimal"/>
      <w:lvlText w:val="%1.%2."/>
      <w:lvlJc w:val="left"/>
      <w:pPr>
        <w:ind w:left="1440" w:hanging="720"/>
      </w:pPr>
      <w:rPr>
        <w:rFonts w:ascii="Times New Roman" w:hAnsi="Times New Roman" w:cs="Times New Roman" w:hint="default"/>
        <w:color w:val="auto"/>
      </w:rPr>
    </w:lvl>
    <w:lvl w:ilvl="2">
      <w:start w:val="1"/>
      <w:numFmt w:val="decimal"/>
      <w:lvlText w:val="%1.%2.%3."/>
      <w:lvlJc w:val="left"/>
      <w:pPr>
        <w:ind w:left="2160" w:hanging="720"/>
      </w:pPr>
      <w:rPr>
        <w:rFonts w:ascii="Times New Roman" w:hAnsi="Times New Roman" w:cs="Times New Roman" w:hint="default"/>
        <w:color w:val="auto"/>
      </w:rPr>
    </w:lvl>
    <w:lvl w:ilvl="3">
      <w:start w:val="1"/>
      <w:numFmt w:val="decimal"/>
      <w:lvlText w:val="%1.%2.%3.%4."/>
      <w:lvlJc w:val="left"/>
      <w:pPr>
        <w:ind w:left="3240" w:hanging="1080"/>
      </w:pPr>
      <w:rPr>
        <w:rFonts w:ascii="Times New Roman" w:hAnsi="Times New Roman" w:cs="Times New Roman" w:hint="default"/>
        <w:color w:val="auto"/>
      </w:rPr>
    </w:lvl>
    <w:lvl w:ilvl="4">
      <w:start w:val="1"/>
      <w:numFmt w:val="decimal"/>
      <w:lvlText w:val="%1.%2.%3.%4.%5."/>
      <w:lvlJc w:val="left"/>
      <w:pPr>
        <w:ind w:left="3960" w:hanging="1080"/>
      </w:pPr>
      <w:rPr>
        <w:rFonts w:ascii="Times New Roman" w:hAnsi="Times New Roman" w:cs="Times New Roman" w:hint="default"/>
        <w:color w:val="auto"/>
      </w:rPr>
    </w:lvl>
    <w:lvl w:ilvl="5">
      <w:start w:val="1"/>
      <w:numFmt w:val="decimal"/>
      <w:lvlText w:val="%1.%2.%3.%4.%5.%6."/>
      <w:lvlJc w:val="left"/>
      <w:pPr>
        <w:ind w:left="5040" w:hanging="1440"/>
      </w:pPr>
      <w:rPr>
        <w:rFonts w:ascii="Times New Roman" w:hAnsi="Times New Roman" w:cs="Times New Roman" w:hint="default"/>
        <w:color w:val="auto"/>
      </w:rPr>
    </w:lvl>
    <w:lvl w:ilvl="6">
      <w:start w:val="1"/>
      <w:numFmt w:val="decimal"/>
      <w:lvlText w:val="%1.%2.%3.%4.%5.%6.%7."/>
      <w:lvlJc w:val="left"/>
      <w:pPr>
        <w:ind w:left="6120" w:hanging="1800"/>
      </w:pPr>
      <w:rPr>
        <w:rFonts w:ascii="Times New Roman" w:hAnsi="Times New Roman" w:cs="Times New Roman" w:hint="default"/>
        <w:color w:val="auto"/>
      </w:rPr>
    </w:lvl>
    <w:lvl w:ilvl="7">
      <w:start w:val="1"/>
      <w:numFmt w:val="decimal"/>
      <w:lvlText w:val="%1.%2.%3.%4.%5.%6.%7.%8."/>
      <w:lvlJc w:val="left"/>
      <w:pPr>
        <w:ind w:left="6840" w:hanging="1800"/>
      </w:pPr>
      <w:rPr>
        <w:rFonts w:ascii="Times New Roman" w:hAnsi="Times New Roman" w:cs="Times New Roman" w:hint="default"/>
        <w:color w:val="auto"/>
      </w:rPr>
    </w:lvl>
    <w:lvl w:ilvl="8">
      <w:start w:val="1"/>
      <w:numFmt w:val="decimal"/>
      <w:lvlText w:val="%1.%2.%3.%4.%5.%6.%7.%8.%9."/>
      <w:lvlJc w:val="left"/>
      <w:pPr>
        <w:ind w:left="7920" w:hanging="2160"/>
      </w:pPr>
      <w:rPr>
        <w:rFonts w:ascii="Times New Roman" w:hAnsi="Times New Roman" w:cs="Times New Roman" w:hint="default"/>
        <w:color w:val="auto"/>
      </w:rPr>
    </w:lvl>
  </w:abstractNum>
  <w:abstractNum w:abstractNumId="2" w15:restartNumberingAfterBreak="0">
    <w:nsid w:val="136D74AC"/>
    <w:multiLevelType w:val="hybridMultilevel"/>
    <w:tmpl w:val="754ED6E2"/>
    <w:lvl w:ilvl="0" w:tplc="46F21AEA">
      <w:start w:val="40"/>
      <w:numFmt w:val="decimal"/>
      <w:lvlText w:val="%1)"/>
      <w:lvlJc w:val="left"/>
      <w:pPr>
        <w:tabs>
          <w:tab w:val="num" w:pos="1720"/>
        </w:tabs>
        <w:ind w:left="1720" w:hanging="1020"/>
      </w:pPr>
      <w:rPr>
        <w:rFonts w:hint="default"/>
      </w:rPr>
    </w:lvl>
    <w:lvl w:ilvl="1" w:tplc="E2F2F8AC">
      <w:start w:val="1"/>
      <w:numFmt w:val="lowerLetter"/>
      <w:lvlText w:val="%2."/>
      <w:lvlJc w:val="left"/>
      <w:pPr>
        <w:tabs>
          <w:tab w:val="num" w:pos="1780"/>
        </w:tabs>
        <w:ind w:left="1780" w:hanging="360"/>
      </w:pPr>
    </w:lvl>
    <w:lvl w:ilvl="2" w:tplc="9C421980">
      <w:start w:val="1"/>
      <w:numFmt w:val="lowerRoman"/>
      <w:lvlText w:val="%3."/>
      <w:lvlJc w:val="right"/>
      <w:pPr>
        <w:tabs>
          <w:tab w:val="num" w:pos="2500"/>
        </w:tabs>
        <w:ind w:left="2500" w:hanging="180"/>
      </w:pPr>
    </w:lvl>
    <w:lvl w:ilvl="3" w:tplc="BAF26936">
      <w:start w:val="1"/>
      <w:numFmt w:val="decimal"/>
      <w:lvlText w:val="%4."/>
      <w:lvlJc w:val="left"/>
      <w:pPr>
        <w:tabs>
          <w:tab w:val="num" w:pos="3220"/>
        </w:tabs>
        <w:ind w:left="3220" w:hanging="360"/>
      </w:pPr>
    </w:lvl>
    <w:lvl w:ilvl="4" w:tplc="CC34792E">
      <w:start w:val="1"/>
      <w:numFmt w:val="lowerLetter"/>
      <w:lvlText w:val="%5."/>
      <w:lvlJc w:val="left"/>
      <w:pPr>
        <w:tabs>
          <w:tab w:val="num" w:pos="3940"/>
        </w:tabs>
        <w:ind w:left="3940" w:hanging="360"/>
      </w:pPr>
    </w:lvl>
    <w:lvl w:ilvl="5" w:tplc="3EE411D2">
      <w:start w:val="1"/>
      <w:numFmt w:val="lowerRoman"/>
      <w:lvlText w:val="%6."/>
      <w:lvlJc w:val="right"/>
      <w:pPr>
        <w:tabs>
          <w:tab w:val="num" w:pos="4660"/>
        </w:tabs>
        <w:ind w:left="4660" w:hanging="180"/>
      </w:pPr>
    </w:lvl>
    <w:lvl w:ilvl="6" w:tplc="E8D49736">
      <w:start w:val="1"/>
      <w:numFmt w:val="decimal"/>
      <w:lvlText w:val="%7."/>
      <w:lvlJc w:val="left"/>
      <w:pPr>
        <w:tabs>
          <w:tab w:val="num" w:pos="5380"/>
        </w:tabs>
        <w:ind w:left="5380" w:hanging="360"/>
      </w:pPr>
    </w:lvl>
    <w:lvl w:ilvl="7" w:tplc="7FB84F18">
      <w:start w:val="1"/>
      <w:numFmt w:val="lowerLetter"/>
      <w:lvlText w:val="%8."/>
      <w:lvlJc w:val="left"/>
      <w:pPr>
        <w:tabs>
          <w:tab w:val="num" w:pos="6100"/>
        </w:tabs>
        <w:ind w:left="6100" w:hanging="360"/>
      </w:pPr>
    </w:lvl>
    <w:lvl w:ilvl="8" w:tplc="A43AF678">
      <w:start w:val="1"/>
      <w:numFmt w:val="lowerRoman"/>
      <w:lvlText w:val="%9."/>
      <w:lvlJc w:val="right"/>
      <w:pPr>
        <w:tabs>
          <w:tab w:val="num" w:pos="6820"/>
        </w:tabs>
        <w:ind w:left="6820" w:hanging="180"/>
      </w:pPr>
    </w:lvl>
  </w:abstractNum>
  <w:abstractNum w:abstractNumId="3" w15:restartNumberingAfterBreak="0">
    <w:nsid w:val="1AD34615"/>
    <w:multiLevelType w:val="hybridMultilevel"/>
    <w:tmpl w:val="BE6CBA94"/>
    <w:lvl w:ilvl="0" w:tplc="3DEE6740">
      <w:start w:val="1"/>
      <w:numFmt w:val="decimal"/>
      <w:lvlText w:val="%1."/>
      <w:lvlJc w:val="left"/>
      <w:pPr>
        <w:ind w:left="1849" w:hanging="1140"/>
      </w:pPr>
    </w:lvl>
    <w:lvl w:ilvl="1" w:tplc="628060B4">
      <w:start w:val="1"/>
      <w:numFmt w:val="decimal"/>
      <w:lvlText w:val="%2."/>
      <w:lvlJc w:val="left"/>
      <w:pPr>
        <w:tabs>
          <w:tab w:val="num" w:pos="1440"/>
        </w:tabs>
        <w:ind w:left="1440" w:hanging="360"/>
      </w:pPr>
    </w:lvl>
    <w:lvl w:ilvl="2" w:tplc="5EFC6C78">
      <w:start w:val="1"/>
      <w:numFmt w:val="decimal"/>
      <w:lvlText w:val="%3."/>
      <w:lvlJc w:val="left"/>
      <w:pPr>
        <w:tabs>
          <w:tab w:val="num" w:pos="2160"/>
        </w:tabs>
        <w:ind w:left="2160" w:hanging="360"/>
      </w:pPr>
    </w:lvl>
    <w:lvl w:ilvl="3" w:tplc="BAF85E8E">
      <w:start w:val="1"/>
      <w:numFmt w:val="decimal"/>
      <w:lvlText w:val="%4."/>
      <w:lvlJc w:val="left"/>
      <w:pPr>
        <w:tabs>
          <w:tab w:val="num" w:pos="2880"/>
        </w:tabs>
        <w:ind w:left="2880" w:hanging="360"/>
      </w:pPr>
    </w:lvl>
    <w:lvl w:ilvl="4" w:tplc="021683C2">
      <w:start w:val="1"/>
      <w:numFmt w:val="decimal"/>
      <w:lvlText w:val="%5."/>
      <w:lvlJc w:val="left"/>
      <w:pPr>
        <w:tabs>
          <w:tab w:val="num" w:pos="3600"/>
        </w:tabs>
        <w:ind w:left="3600" w:hanging="360"/>
      </w:pPr>
    </w:lvl>
    <w:lvl w:ilvl="5" w:tplc="4CD84B68">
      <w:start w:val="1"/>
      <w:numFmt w:val="decimal"/>
      <w:lvlText w:val="%6."/>
      <w:lvlJc w:val="left"/>
      <w:pPr>
        <w:tabs>
          <w:tab w:val="num" w:pos="4320"/>
        </w:tabs>
        <w:ind w:left="4320" w:hanging="360"/>
      </w:pPr>
    </w:lvl>
    <w:lvl w:ilvl="6" w:tplc="3D64AC92">
      <w:start w:val="1"/>
      <w:numFmt w:val="decimal"/>
      <w:lvlText w:val="%7."/>
      <w:lvlJc w:val="left"/>
      <w:pPr>
        <w:tabs>
          <w:tab w:val="num" w:pos="5040"/>
        </w:tabs>
        <w:ind w:left="5040" w:hanging="360"/>
      </w:pPr>
    </w:lvl>
    <w:lvl w:ilvl="7" w:tplc="CAF82582">
      <w:start w:val="1"/>
      <w:numFmt w:val="decimal"/>
      <w:lvlText w:val="%8."/>
      <w:lvlJc w:val="left"/>
      <w:pPr>
        <w:tabs>
          <w:tab w:val="num" w:pos="5760"/>
        </w:tabs>
        <w:ind w:left="5760" w:hanging="360"/>
      </w:pPr>
    </w:lvl>
    <w:lvl w:ilvl="8" w:tplc="5570050C">
      <w:start w:val="1"/>
      <w:numFmt w:val="decimal"/>
      <w:lvlText w:val="%9."/>
      <w:lvlJc w:val="left"/>
      <w:pPr>
        <w:tabs>
          <w:tab w:val="num" w:pos="6480"/>
        </w:tabs>
        <w:ind w:left="6480" w:hanging="360"/>
      </w:pPr>
    </w:lvl>
  </w:abstractNum>
  <w:abstractNum w:abstractNumId="4" w15:restartNumberingAfterBreak="0">
    <w:nsid w:val="1C1F0A65"/>
    <w:multiLevelType w:val="hybridMultilevel"/>
    <w:tmpl w:val="FA9CE6CC"/>
    <w:lvl w:ilvl="0" w:tplc="BB7E6AEE">
      <w:start w:val="1"/>
      <w:numFmt w:val="decimal"/>
      <w:lvlText w:val="%1)"/>
      <w:lvlJc w:val="left"/>
      <w:pPr>
        <w:ind w:left="1069" w:hanging="360"/>
      </w:pPr>
    </w:lvl>
    <w:lvl w:ilvl="1" w:tplc="B3CE65D4">
      <w:start w:val="1"/>
      <w:numFmt w:val="decimal"/>
      <w:lvlText w:val="%2."/>
      <w:lvlJc w:val="left"/>
      <w:pPr>
        <w:tabs>
          <w:tab w:val="num" w:pos="1440"/>
        </w:tabs>
        <w:ind w:left="1440" w:hanging="360"/>
      </w:pPr>
    </w:lvl>
    <w:lvl w:ilvl="2" w:tplc="F5043128">
      <w:start w:val="1"/>
      <w:numFmt w:val="decimal"/>
      <w:lvlText w:val="%3."/>
      <w:lvlJc w:val="left"/>
      <w:pPr>
        <w:tabs>
          <w:tab w:val="num" w:pos="2160"/>
        </w:tabs>
        <w:ind w:left="2160" w:hanging="360"/>
      </w:pPr>
    </w:lvl>
    <w:lvl w:ilvl="3" w:tplc="2C04DD02">
      <w:start w:val="1"/>
      <w:numFmt w:val="decimal"/>
      <w:lvlText w:val="%4."/>
      <w:lvlJc w:val="left"/>
      <w:pPr>
        <w:tabs>
          <w:tab w:val="num" w:pos="2880"/>
        </w:tabs>
        <w:ind w:left="2880" w:hanging="360"/>
      </w:pPr>
    </w:lvl>
    <w:lvl w:ilvl="4" w:tplc="4DE814FE">
      <w:start w:val="1"/>
      <w:numFmt w:val="decimal"/>
      <w:lvlText w:val="%5."/>
      <w:lvlJc w:val="left"/>
      <w:pPr>
        <w:tabs>
          <w:tab w:val="num" w:pos="3600"/>
        </w:tabs>
        <w:ind w:left="3600" w:hanging="360"/>
      </w:pPr>
    </w:lvl>
    <w:lvl w:ilvl="5" w:tplc="C6984D3C">
      <w:start w:val="1"/>
      <w:numFmt w:val="decimal"/>
      <w:lvlText w:val="%6."/>
      <w:lvlJc w:val="left"/>
      <w:pPr>
        <w:tabs>
          <w:tab w:val="num" w:pos="4320"/>
        </w:tabs>
        <w:ind w:left="4320" w:hanging="360"/>
      </w:pPr>
    </w:lvl>
    <w:lvl w:ilvl="6" w:tplc="44EEEE8A">
      <w:start w:val="1"/>
      <w:numFmt w:val="decimal"/>
      <w:lvlText w:val="%7."/>
      <w:lvlJc w:val="left"/>
      <w:pPr>
        <w:tabs>
          <w:tab w:val="num" w:pos="5040"/>
        </w:tabs>
        <w:ind w:left="5040" w:hanging="360"/>
      </w:pPr>
    </w:lvl>
    <w:lvl w:ilvl="7" w:tplc="AAF29C9A">
      <w:start w:val="1"/>
      <w:numFmt w:val="decimal"/>
      <w:lvlText w:val="%8."/>
      <w:lvlJc w:val="left"/>
      <w:pPr>
        <w:tabs>
          <w:tab w:val="num" w:pos="5760"/>
        </w:tabs>
        <w:ind w:left="5760" w:hanging="360"/>
      </w:pPr>
    </w:lvl>
    <w:lvl w:ilvl="8" w:tplc="6D862C48">
      <w:start w:val="1"/>
      <w:numFmt w:val="decimal"/>
      <w:lvlText w:val="%9."/>
      <w:lvlJc w:val="left"/>
      <w:pPr>
        <w:tabs>
          <w:tab w:val="num" w:pos="6480"/>
        </w:tabs>
        <w:ind w:left="6480" w:hanging="360"/>
      </w:pPr>
    </w:lvl>
  </w:abstractNum>
  <w:abstractNum w:abstractNumId="5" w15:restartNumberingAfterBreak="0">
    <w:nsid w:val="206C1689"/>
    <w:multiLevelType w:val="multilevel"/>
    <w:tmpl w:val="977614EA"/>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6" w15:restartNumberingAfterBreak="0">
    <w:nsid w:val="23872789"/>
    <w:multiLevelType w:val="multilevel"/>
    <w:tmpl w:val="D63E9766"/>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7" w15:restartNumberingAfterBreak="0">
    <w:nsid w:val="279C58A7"/>
    <w:multiLevelType w:val="hybridMultilevel"/>
    <w:tmpl w:val="74B02170"/>
    <w:lvl w:ilvl="0" w:tplc="372A9786">
      <w:start w:val="1"/>
      <w:numFmt w:val="decimal"/>
      <w:lvlText w:val="%1."/>
      <w:lvlJc w:val="left"/>
      <w:pPr>
        <w:ind w:left="1804" w:hanging="1095"/>
      </w:pPr>
      <w:rPr>
        <w:rFonts w:hint="default"/>
      </w:rPr>
    </w:lvl>
    <w:lvl w:ilvl="1" w:tplc="80DE2CDA">
      <w:start w:val="1"/>
      <w:numFmt w:val="decimal"/>
      <w:lvlText w:val="%2)"/>
      <w:lvlJc w:val="left"/>
      <w:pPr>
        <w:ind w:left="2554" w:hanging="1125"/>
      </w:pPr>
      <w:rPr>
        <w:rFonts w:hint="default"/>
        <w:color w:val="000000"/>
      </w:rPr>
    </w:lvl>
    <w:lvl w:ilvl="2" w:tplc="0BD0A470">
      <w:start w:val="1"/>
      <w:numFmt w:val="lowerRoman"/>
      <w:lvlText w:val="%3."/>
      <w:lvlJc w:val="right"/>
      <w:pPr>
        <w:ind w:left="2509" w:hanging="180"/>
      </w:pPr>
    </w:lvl>
    <w:lvl w:ilvl="3" w:tplc="CD409F98">
      <w:start w:val="1"/>
      <w:numFmt w:val="decimal"/>
      <w:lvlText w:val="%4."/>
      <w:lvlJc w:val="left"/>
      <w:pPr>
        <w:ind w:left="3229" w:hanging="360"/>
      </w:pPr>
    </w:lvl>
    <w:lvl w:ilvl="4" w:tplc="0BAE6E86">
      <w:start w:val="1"/>
      <w:numFmt w:val="lowerLetter"/>
      <w:lvlText w:val="%5."/>
      <w:lvlJc w:val="left"/>
      <w:pPr>
        <w:ind w:left="3949" w:hanging="360"/>
      </w:pPr>
    </w:lvl>
    <w:lvl w:ilvl="5" w:tplc="6B286F08">
      <w:start w:val="1"/>
      <w:numFmt w:val="lowerRoman"/>
      <w:lvlText w:val="%6."/>
      <w:lvlJc w:val="right"/>
      <w:pPr>
        <w:ind w:left="4669" w:hanging="180"/>
      </w:pPr>
    </w:lvl>
    <w:lvl w:ilvl="6" w:tplc="1C88CECE">
      <w:start w:val="1"/>
      <w:numFmt w:val="decimal"/>
      <w:lvlText w:val="%7."/>
      <w:lvlJc w:val="left"/>
      <w:pPr>
        <w:ind w:left="5389" w:hanging="360"/>
      </w:pPr>
    </w:lvl>
    <w:lvl w:ilvl="7" w:tplc="32C8ABCA">
      <w:start w:val="1"/>
      <w:numFmt w:val="lowerLetter"/>
      <w:lvlText w:val="%8."/>
      <w:lvlJc w:val="left"/>
      <w:pPr>
        <w:ind w:left="6109" w:hanging="360"/>
      </w:pPr>
    </w:lvl>
    <w:lvl w:ilvl="8" w:tplc="0CF21238">
      <w:start w:val="1"/>
      <w:numFmt w:val="lowerRoman"/>
      <w:lvlText w:val="%9."/>
      <w:lvlJc w:val="right"/>
      <w:pPr>
        <w:ind w:left="6829" w:hanging="180"/>
      </w:pPr>
    </w:lvl>
  </w:abstractNum>
  <w:abstractNum w:abstractNumId="8" w15:restartNumberingAfterBreak="0">
    <w:nsid w:val="3136235E"/>
    <w:multiLevelType w:val="hybridMultilevel"/>
    <w:tmpl w:val="EB56F5D0"/>
    <w:lvl w:ilvl="0" w:tplc="E3CEFCF4">
      <w:start w:val="1"/>
      <w:numFmt w:val="decimal"/>
      <w:lvlText w:val="%1."/>
      <w:lvlJc w:val="left"/>
      <w:pPr>
        <w:ind w:left="360" w:hanging="360"/>
      </w:pPr>
    </w:lvl>
    <w:lvl w:ilvl="1" w:tplc="A8868758">
      <w:start w:val="1"/>
      <w:numFmt w:val="lowerLetter"/>
      <w:lvlText w:val="%2."/>
      <w:lvlJc w:val="left"/>
      <w:pPr>
        <w:ind w:left="1080" w:hanging="360"/>
      </w:pPr>
    </w:lvl>
    <w:lvl w:ilvl="2" w:tplc="AAC4A944">
      <w:start w:val="1"/>
      <w:numFmt w:val="lowerRoman"/>
      <w:lvlText w:val="%3."/>
      <w:lvlJc w:val="right"/>
      <w:pPr>
        <w:ind w:left="1800" w:hanging="180"/>
      </w:pPr>
    </w:lvl>
    <w:lvl w:ilvl="3" w:tplc="257663B6">
      <w:start w:val="1"/>
      <w:numFmt w:val="decimal"/>
      <w:lvlText w:val="%4."/>
      <w:lvlJc w:val="left"/>
      <w:pPr>
        <w:ind w:left="2520" w:hanging="360"/>
      </w:pPr>
    </w:lvl>
    <w:lvl w:ilvl="4" w:tplc="9266B9EA">
      <w:start w:val="1"/>
      <w:numFmt w:val="lowerLetter"/>
      <w:lvlText w:val="%5."/>
      <w:lvlJc w:val="left"/>
      <w:pPr>
        <w:ind w:left="3240" w:hanging="360"/>
      </w:pPr>
    </w:lvl>
    <w:lvl w:ilvl="5" w:tplc="EADA648C">
      <w:start w:val="1"/>
      <w:numFmt w:val="lowerRoman"/>
      <w:lvlText w:val="%6."/>
      <w:lvlJc w:val="right"/>
      <w:pPr>
        <w:ind w:left="3960" w:hanging="180"/>
      </w:pPr>
    </w:lvl>
    <w:lvl w:ilvl="6" w:tplc="C5E80130">
      <w:start w:val="1"/>
      <w:numFmt w:val="decimal"/>
      <w:lvlText w:val="%7."/>
      <w:lvlJc w:val="left"/>
      <w:pPr>
        <w:ind w:left="4680" w:hanging="360"/>
      </w:pPr>
    </w:lvl>
    <w:lvl w:ilvl="7" w:tplc="EBF017C4">
      <w:start w:val="1"/>
      <w:numFmt w:val="lowerLetter"/>
      <w:lvlText w:val="%8."/>
      <w:lvlJc w:val="left"/>
      <w:pPr>
        <w:ind w:left="5400" w:hanging="360"/>
      </w:pPr>
    </w:lvl>
    <w:lvl w:ilvl="8" w:tplc="2C365C32">
      <w:start w:val="1"/>
      <w:numFmt w:val="lowerRoman"/>
      <w:lvlText w:val="%9."/>
      <w:lvlJc w:val="right"/>
      <w:pPr>
        <w:ind w:left="6120" w:hanging="180"/>
      </w:pPr>
    </w:lvl>
  </w:abstractNum>
  <w:abstractNum w:abstractNumId="9" w15:restartNumberingAfterBreak="0">
    <w:nsid w:val="32634AA0"/>
    <w:multiLevelType w:val="hybridMultilevel"/>
    <w:tmpl w:val="5C161B3C"/>
    <w:lvl w:ilvl="0" w:tplc="1764D84A">
      <w:start w:val="1"/>
      <w:numFmt w:val="decimal"/>
      <w:lvlText w:val="%1."/>
      <w:lvlJc w:val="left"/>
      <w:pPr>
        <w:tabs>
          <w:tab w:val="num" w:pos="1669"/>
        </w:tabs>
        <w:ind w:left="1669" w:hanging="360"/>
      </w:pPr>
    </w:lvl>
    <w:lvl w:ilvl="1" w:tplc="2FDA486E">
      <w:start w:val="1"/>
      <w:numFmt w:val="lowerLetter"/>
      <w:lvlText w:val="%2."/>
      <w:lvlJc w:val="left"/>
      <w:pPr>
        <w:tabs>
          <w:tab w:val="num" w:pos="2389"/>
        </w:tabs>
        <w:ind w:left="2389" w:hanging="360"/>
      </w:pPr>
    </w:lvl>
    <w:lvl w:ilvl="2" w:tplc="F36AE99C">
      <w:start w:val="1"/>
      <w:numFmt w:val="lowerRoman"/>
      <w:lvlText w:val="%3."/>
      <w:lvlJc w:val="right"/>
      <w:pPr>
        <w:tabs>
          <w:tab w:val="num" w:pos="3109"/>
        </w:tabs>
        <w:ind w:left="3109" w:hanging="180"/>
      </w:pPr>
    </w:lvl>
    <w:lvl w:ilvl="3" w:tplc="9DDC9130">
      <w:start w:val="1"/>
      <w:numFmt w:val="decimal"/>
      <w:lvlText w:val="%4."/>
      <w:lvlJc w:val="left"/>
      <w:pPr>
        <w:tabs>
          <w:tab w:val="num" w:pos="3829"/>
        </w:tabs>
        <w:ind w:left="3829" w:hanging="360"/>
      </w:pPr>
    </w:lvl>
    <w:lvl w:ilvl="4" w:tplc="5E7656C2">
      <w:start w:val="1"/>
      <w:numFmt w:val="lowerLetter"/>
      <w:lvlText w:val="%5."/>
      <w:lvlJc w:val="left"/>
      <w:pPr>
        <w:tabs>
          <w:tab w:val="num" w:pos="4549"/>
        </w:tabs>
        <w:ind w:left="4549" w:hanging="360"/>
      </w:pPr>
    </w:lvl>
    <w:lvl w:ilvl="5" w:tplc="CCC8C990">
      <w:start w:val="1"/>
      <w:numFmt w:val="lowerRoman"/>
      <w:lvlText w:val="%6."/>
      <w:lvlJc w:val="right"/>
      <w:pPr>
        <w:tabs>
          <w:tab w:val="num" w:pos="5269"/>
        </w:tabs>
        <w:ind w:left="5269" w:hanging="180"/>
      </w:pPr>
    </w:lvl>
    <w:lvl w:ilvl="6" w:tplc="23246CFA">
      <w:start w:val="1"/>
      <w:numFmt w:val="decimal"/>
      <w:lvlText w:val="%7."/>
      <w:lvlJc w:val="left"/>
      <w:pPr>
        <w:tabs>
          <w:tab w:val="num" w:pos="5989"/>
        </w:tabs>
        <w:ind w:left="5989" w:hanging="360"/>
      </w:pPr>
    </w:lvl>
    <w:lvl w:ilvl="7" w:tplc="53CC3F5A">
      <w:start w:val="1"/>
      <w:numFmt w:val="lowerLetter"/>
      <w:lvlText w:val="%8."/>
      <w:lvlJc w:val="left"/>
      <w:pPr>
        <w:tabs>
          <w:tab w:val="num" w:pos="6709"/>
        </w:tabs>
        <w:ind w:left="6709" w:hanging="360"/>
      </w:pPr>
    </w:lvl>
    <w:lvl w:ilvl="8" w:tplc="D4A0B5D4">
      <w:start w:val="1"/>
      <w:numFmt w:val="lowerRoman"/>
      <w:lvlText w:val="%9."/>
      <w:lvlJc w:val="right"/>
      <w:pPr>
        <w:tabs>
          <w:tab w:val="num" w:pos="7429"/>
        </w:tabs>
        <w:ind w:left="7429" w:hanging="180"/>
      </w:pPr>
    </w:lvl>
  </w:abstractNum>
  <w:abstractNum w:abstractNumId="10" w15:restartNumberingAfterBreak="0">
    <w:nsid w:val="33B865F6"/>
    <w:multiLevelType w:val="multilevel"/>
    <w:tmpl w:val="DB947DB0"/>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1" w15:restartNumberingAfterBreak="0">
    <w:nsid w:val="40A83158"/>
    <w:multiLevelType w:val="hybridMultilevel"/>
    <w:tmpl w:val="8B862902"/>
    <w:lvl w:ilvl="0" w:tplc="9336E320">
      <w:start w:val="1"/>
      <w:numFmt w:val="decimal"/>
      <w:lvlText w:val="%1."/>
      <w:lvlJc w:val="left"/>
      <w:pPr>
        <w:ind w:left="502" w:hanging="360"/>
      </w:pPr>
    </w:lvl>
    <w:lvl w:ilvl="1" w:tplc="E194A494">
      <w:start w:val="1"/>
      <w:numFmt w:val="lowerLetter"/>
      <w:lvlText w:val="%2."/>
      <w:lvlJc w:val="left"/>
      <w:pPr>
        <w:ind w:left="1222" w:hanging="360"/>
      </w:pPr>
    </w:lvl>
    <w:lvl w:ilvl="2" w:tplc="49BAD1A4">
      <w:start w:val="1"/>
      <w:numFmt w:val="lowerRoman"/>
      <w:lvlText w:val="%3."/>
      <w:lvlJc w:val="right"/>
      <w:pPr>
        <w:ind w:left="1942" w:hanging="180"/>
      </w:pPr>
    </w:lvl>
    <w:lvl w:ilvl="3" w:tplc="21E0FBF6">
      <w:start w:val="1"/>
      <w:numFmt w:val="decimal"/>
      <w:lvlText w:val="%4."/>
      <w:lvlJc w:val="left"/>
      <w:pPr>
        <w:ind w:left="2662" w:hanging="360"/>
      </w:pPr>
    </w:lvl>
    <w:lvl w:ilvl="4" w:tplc="C76861F4">
      <w:start w:val="1"/>
      <w:numFmt w:val="lowerLetter"/>
      <w:lvlText w:val="%5."/>
      <w:lvlJc w:val="left"/>
      <w:pPr>
        <w:ind w:left="3382" w:hanging="360"/>
      </w:pPr>
    </w:lvl>
    <w:lvl w:ilvl="5" w:tplc="47DE91CC">
      <w:start w:val="1"/>
      <w:numFmt w:val="lowerRoman"/>
      <w:lvlText w:val="%6."/>
      <w:lvlJc w:val="right"/>
      <w:pPr>
        <w:ind w:left="4102" w:hanging="180"/>
      </w:pPr>
    </w:lvl>
    <w:lvl w:ilvl="6" w:tplc="B642897A">
      <w:start w:val="1"/>
      <w:numFmt w:val="decimal"/>
      <w:lvlText w:val="%7."/>
      <w:lvlJc w:val="left"/>
      <w:pPr>
        <w:ind w:left="4822" w:hanging="360"/>
      </w:pPr>
    </w:lvl>
    <w:lvl w:ilvl="7" w:tplc="B800754A">
      <w:start w:val="1"/>
      <w:numFmt w:val="lowerLetter"/>
      <w:lvlText w:val="%8."/>
      <w:lvlJc w:val="left"/>
      <w:pPr>
        <w:ind w:left="5542" w:hanging="360"/>
      </w:pPr>
    </w:lvl>
    <w:lvl w:ilvl="8" w:tplc="237A81A2">
      <w:start w:val="1"/>
      <w:numFmt w:val="lowerRoman"/>
      <w:lvlText w:val="%9."/>
      <w:lvlJc w:val="right"/>
      <w:pPr>
        <w:ind w:left="6262" w:hanging="180"/>
      </w:pPr>
    </w:lvl>
  </w:abstractNum>
  <w:abstractNum w:abstractNumId="12" w15:restartNumberingAfterBreak="0">
    <w:nsid w:val="593C2664"/>
    <w:multiLevelType w:val="hybridMultilevel"/>
    <w:tmpl w:val="F3A23034"/>
    <w:lvl w:ilvl="0" w:tplc="B5AAB7FC">
      <w:start w:val="1"/>
      <w:numFmt w:val="decimal"/>
      <w:lvlText w:val="%1)"/>
      <w:lvlJc w:val="left"/>
      <w:pPr>
        <w:ind w:left="1429" w:hanging="360"/>
      </w:pPr>
    </w:lvl>
    <w:lvl w:ilvl="1" w:tplc="D59C5EFA">
      <w:start w:val="1"/>
      <w:numFmt w:val="lowerLetter"/>
      <w:lvlText w:val="%2."/>
      <w:lvlJc w:val="left"/>
      <w:pPr>
        <w:ind w:left="2149" w:hanging="360"/>
      </w:pPr>
    </w:lvl>
    <w:lvl w:ilvl="2" w:tplc="F676B92A">
      <w:start w:val="1"/>
      <w:numFmt w:val="lowerRoman"/>
      <w:lvlText w:val="%3."/>
      <w:lvlJc w:val="right"/>
      <w:pPr>
        <w:ind w:left="2869" w:hanging="180"/>
      </w:pPr>
    </w:lvl>
    <w:lvl w:ilvl="3" w:tplc="21DC3D34">
      <w:start w:val="1"/>
      <w:numFmt w:val="decimal"/>
      <w:lvlText w:val="%4."/>
      <w:lvlJc w:val="left"/>
      <w:pPr>
        <w:ind w:left="3589" w:hanging="360"/>
      </w:pPr>
    </w:lvl>
    <w:lvl w:ilvl="4" w:tplc="7758CF9A">
      <w:start w:val="1"/>
      <w:numFmt w:val="lowerLetter"/>
      <w:lvlText w:val="%5."/>
      <w:lvlJc w:val="left"/>
      <w:pPr>
        <w:ind w:left="4309" w:hanging="360"/>
      </w:pPr>
    </w:lvl>
    <w:lvl w:ilvl="5" w:tplc="0242F798">
      <w:start w:val="1"/>
      <w:numFmt w:val="lowerRoman"/>
      <w:lvlText w:val="%6."/>
      <w:lvlJc w:val="right"/>
      <w:pPr>
        <w:ind w:left="5029" w:hanging="180"/>
      </w:pPr>
    </w:lvl>
    <w:lvl w:ilvl="6" w:tplc="479A4624">
      <w:start w:val="1"/>
      <w:numFmt w:val="decimal"/>
      <w:lvlText w:val="%7."/>
      <w:lvlJc w:val="left"/>
      <w:pPr>
        <w:ind w:left="5749" w:hanging="360"/>
      </w:pPr>
    </w:lvl>
    <w:lvl w:ilvl="7" w:tplc="335A60E4">
      <w:start w:val="1"/>
      <w:numFmt w:val="lowerLetter"/>
      <w:lvlText w:val="%8."/>
      <w:lvlJc w:val="left"/>
      <w:pPr>
        <w:ind w:left="6469" w:hanging="360"/>
      </w:pPr>
    </w:lvl>
    <w:lvl w:ilvl="8" w:tplc="625A84D4">
      <w:start w:val="1"/>
      <w:numFmt w:val="lowerRoman"/>
      <w:lvlText w:val="%9."/>
      <w:lvlJc w:val="right"/>
      <w:pPr>
        <w:ind w:left="7189" w:hanging="180"/>
      </w:pPr>
    </w:lvl>
  </w:abstractNum>
  <w:abstractNum w:abstractNumId="13" w15:restartNumberingAfterBreak="0">
    <w:nsid w:val="5A257DE8"/>
    <w:multiLevelType w:val="hybridMultilevel"/>
    <w:tmpl w:val="E6B2F4A8"/>
    <w:lvl w:ilvl="0" w:tplc="8C4A5826">
      <w:start w:val="1"/>
      <w:numFmt w:val="decimal"/>
      <w:lvlText w:val="%1."/>
      <w:lvlJc w:val="left"/>
      <w:pPr>
        <w:ind w:left="1069" w:hanging="360"/>
      </w:pPr>
      <w:rPr>
        <w:rFonts w:hint="default"/>
        <w:color w:val="000000" w:themeColor="text1"/>
      </w:rPr>
    </w:lvl>
    <w:lvl w:ilvl="1" w:tplc="0182234A">
      <w:start w:val="1"/>
      <w:numFmt w:val="lowerLetter"/>
      <w:lvlText w:val="%2."/>
      <w:lvlJc w:val="left"/>
      <w:pPr>
        <w:ind w:left="1789" w:hanging="360"/>
      </w:pPr>
    </w:lvl>
    <w:lvl w:ilvl="2" w:tplc="2B247E30">
      <w:start w:val="1"/>
      <w:numFmt w:val="lowerRoman"/>
      <w:lvlText w:val="%3."/>
      <w:lvlJc w:val="right"/>
      <w:pPr>
        <w:ind w:left="2509" w:hanging="180"/>
      </w:pPr>
    </w:lvl>
    <w:lvl w:ilvl="3" w:tplc="7F30DB0A">
      <w:start w:val="1"/>
      <w:numFmt w:val="decimal"/>
      <w:lvlText w:val="%4."/>
      <w:lvlJc w:val="left"/>
      <w:pPr>
        <w:ind w:left="3229" w:hanging="360"/>
      </w:pPr>
    </w:lvl>
    <w:lvl w:ilvl="4" w:tplc="86E0DC98">
      <w:start w:val="1"/>
      <w:numFmt w:val="lowerLetter"/>
      <w:lvlText w:val="%5."/>
      <w:lvlJc w:val="left"/>
      <w:pPr>
        <w:ind w:left="3949" w:hanging="360"/>
      </w:pPr>
    </w:lvl>
    <w:lvl w:ilvl="5" w:tplc="3758A998">
      <w:start w:val="1"/>
      <w:numFmt w:val="lowerRoman"/>
      <w:lvlText w:val="%6."/>
      <w:lvlJc w:val="right"/>
      <w:pPr>
        <w:ind w:left="4669" w:hanging="180"/>
      </w:pPr>
    </w:lvl>
    <w:lvl w:ilvl="6" w:tplc="DC6CC0B0">
      <w:start w:val="1"/>
      <w:numFmt w:val="decimal"/>
      <w:lvlText w:val="%7."/>
      <w:lvlJc w:val="left"/>
      <w:pPr>
        <w:ind w:left="5389" w:hanging="360"/>
      </w:pPr>
    </w:lvl>
    <w:lvl w:ilvl="7" w:tplc="AE6CD5EA">
      <w:start w:val="1"/>
      <w:numFmt w:val="lowerLetter"/>
      <w:lvlText w:val="%8."/>
      <w:lvlJc w:val="left"/>
      <w:pPr>
        <w:ind w:left="6109" w:hanging="360"/>
      </w:pPr>
    </w:lvl>
    <w:lvl w:ilvl="8" w:tplc="10724BAE">
      <w:start w:val="1"/>
      <w:numFmt w:val="lowerRoman"/>
      <w:lvlText w:val="%9."/>
      <w:lvlJc w:val="right"/>
      <w:pPr>
        <w:ind w:left="6829" w:hanging="180"/>
      </w:pPr>
    </w:lvl>
  </w:abstractNum>
  <w:abstractNum w:abstractNumId="14" w15:restartNumberingAfterBreak="0">
    <w:nsid w:val="5B424580"/>
    <w:multiLevelType w:val="hybridMultilevel"/>
    <w:tmpl w:val="0D4A2DD6"/>
    <w:lvl w:ilvl="0" w:tplc="F1DE538C">
      <w:start w:val="1"/>
      <w:numFmt w:val="decimal"/>
      <w:lvlText w:val="%1."/>
      <w:lvlJc w:val="left"/>
      <w:pPr>
        <w:ind w:left="740" w:hanging="360"/>
      </w:pPr>
    </w:lvl>
    <w:lvl w:ilvl="1" w:tplc="905EE804">
      <w:start w:val="1"/>
      <w:numFmt w:val="lowerLetter"/>
      <w:lvlText w:val="%2."/>
      <w:lvlJc w:val="left"/>
      <w:pPr>
        <w:ind w:left="1460" w:hanging="360"/>
      </w:pPr>
    </w:lvl>
    <w:lvl w:ilvl="2" w:tplc="622463C6">
      <w:start w:val="1"/>
      <w:numFmt w:val="lowerRoman"/>
      <w:lvlText w:val="%3."/>
      <w:lvlJc w:val="right"/>
      <w:pPr>
        <w:ind w:left="2180" w:hanging="180"/>
      </w:pPr>
    </w:lvl>
    <w:lvl w:ilvl="3" w:tplc="24CC2E7A">
      <w:start w:val="1"/>
      <w:numFmt w:val="decimal"/>
      <w:lvlText w:val="%4."/>
      <w:lvlJc w:val="left"/>
      <w:pPr>
        <w:ind w:left="2900" w:hanging="360"/>
      </w:pPr>
    </w:lvl>
    <w:lvl w:ilvl="4" w:tplc="68F26494">
      <w:start w:val="1"/>
      <w:numFmt w:val="lowerLetter"/>
      <w:lvlText w:val="%5."/>
      <w:lvlJc w:val="left"/>
      <w:pPr>
        <w:ind w:left="3620" w:hanging="360"/>
      </w:pPr>
    </w:lvl>
    <w:lvl w:ilvl="5" w:tplc="1EF4F8BA">
      <w:start w:val="1"/>
      <w:numFmt w:val="lowerRoman"/>
      <w:lvlText w:val="%6."/>
      <w:lvlJc w:val="right"/>
      <w:pPr>
        <w:ind w:left="4340" w:hanging="180"/>
      </w:pPr>
    </w:lvl>
    <w:lvl w:ilvl="6" w:tplc="A24CD070">
      <w:start w:val="1"/>
      <w:numFmt w:val="decimal"/>
      <w:lvlText w:val="%7."/>
      <w:lvlJc w:val="left"/>
      <w:pPr>
        <w:ind w:left="5060" w:hanging="360"/>
      </w:pPr>
    </w:lvl>
    <w:lvl w:ilvl="7" w:tplc="1490491C">
      <w:start w:val="1"/>
      <w:numFmt w:val="lowerLetter"/>
      <w:lvlText w:val="%8."/>
      <w:lvlJc w:val="left"/>
      <w:pPr>
        <w:ind w:left="5780" w:hanging="360"/>
      </w:pPr>
    </w:lvl>
    <w:lvl w:ilvl="8" w:tplc="22F20DC2">
      <w:start w:val="1"/>
      <w:numFmt w:val="lowerRoman"/>
      <w:lvlText w:val="%9."/>
      <w:lvlJc w:val="right"/>
      <w:pPr>
        <w:ind w:left="6500" w:hanging="180"/>
      </w:pPr>
    </w:lvl>
  </w:abstractNum>
  <w:abstractNum w:abstractNumId="15" w15:restartNumberingAfterBreak="0">
    <w:nsid w:val="5BBA34F6"/>
    <w:multiLevelType w:val="hybridMultilevel"/>
    <w:tmpl w:val="21C4DBE6"/>
    <w:lvl w:ilvl="0" w:tplc="7EF4BC58">
      <w:start w:val="1"/>
      <w:numFmt w:val="decimal"/>
      <w:lvlText w:val="%1)"/>
      <w:lvlJc w:val="left"/>
      <w:pPr>
        <w:ind w:left="1429" w:hanging="360"/>
      </w:pPr>
    </w:lvl>
    <w:lvl w:ilvl="1" w:tplc="11A8DAC8">
      <w:start w:val="1"/>
      <w:numFmt w:val="lowerLetter"/>
      <w:lvlText w:val="%2."/>
      <w:lvlJc w:val="left"/>
      <w:pPr>
        <w:ind w:left="2149" w:hanging="360"/>
      </w:pPr>
    </w:lvl>
    <w:lvl w:ilvl="2" w:tplc="ADECA5BC">
      <w:start w:val="1"/>
      <w:numFmt w:val="lowerRoman"/>
      <w:lvlText w:val="%3."/>
      <w:lvlJc w:val="right"/>
      <w:pPr>
        <w:ind w:left="2869" w:hanging="180"/>
      </w:pPr>
    </w:lvl>
    <w:lvl w:ilvl="3" w:tplc="A41C3F44">
      <w:start w:val="1"/>
      <w:numFmt w:val="decimal"/>
      <w:lvlText w:val="%4."/>
      <w:lvlJc w:val="left"/>
      <w:pPr>
        <w:ind w:left="3589" w:hanging="360"/>
      </w:pPr>
    </w:lvl>
    <w:lvl w:ilvl="4" w:tplc="9476E44E">
      <w:start w:val="1"/>
      <w:numFmt w:val="lowerLetter"/>
      <w:lvlText w:val="%5."/>
      <w:lvlJc w:val="left"/>
      <w:pPr>
        <w:ind w:left="4309" w:hanging="360"/>
      </w:pPr>
    </w:lvl>
    <w:lvl w:ilvl="5" w:tplc="30B63A4C">
      <w:start w:val="1"/>
      <w:numFmt w:val="lowerRoman"/>
      <w:lvlText w:val="%6."/>
      <w:lvlJc w:val="right"/>
      <w:pPr>
        <w:ind w:left="5029" w:hanging="180"/>
      </w:pPr>
    </w:lvl>
    <w:lvl w:ilvl="6" w:tplc="DCB8215C">
      <w:start w:val="1"/>
      <w:numFmt w:val="decimal"/>
      <w:lvlText w:val="%7."/>
      <w:lvlJc w:val="left"/>
      <w:pPr>
        <w:ind w:left="5749" w:hanging="360"/>
      </w:pPr>
    </w:lvl>
    <w:lvl w:ilvl="7" w:tplc="0686C594">
      <w:start w:val="1"/>
      <w:numFmt w:val="lowerLetter"/>
      <w:lvlText w:val="%8."/>
      <w:lvlJc w:val="left"/>
      <w:pPr>
        <w:ind w:left="6469" w:hanging="360"/>
      </w:pPr>
    </w:lvl>
    <w:lvl w:ilvl="8" w:tplc="5D4A6ABE">
      <w:start w:val="1"/>
      <w:numFmt w:val="lowerRoman"/>
      <w:lvlText w:val="%9."/>
      <w:lvlJc w:val="right"/>
      <w:pPr>
        <w:ind w:left="7189" w:hanging="180"/>
      </w:pPr>
    </w:lvl>
  </w:abstractNum>
  <w:abstractNum w:abstractNumId="16" w15:restartNumberingAfterBreak="0">
    <w:nsid w:val="5BF103A0"/>
    <w:multiLevelType w:val="multilevel"/>
    <w:tmpl w:val="80A001C2"/>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7" w15:restartNumberingAfterBreak="0">
    <w:nsid w:val="63073CE3"/>
    <w:multiLevelType w:val="multilevel"/>
    <w:tmpl w:val="FCA28950"/>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8" w15:restartNumberingAfterBreak="0">
    <w:nsid w:val="653A1E41"/>
    <w:multiLevelType w:val="hybridMultilevel"/>
    <w:tmpl w:val="C7CC7694"/>
    <w:lvl w:ilvl="0" w:tplc="93940B54">
      <w:start w:val="1"/>
      <w:numFmt w:val="decimal"/>
      <w:lvlText w:val="%1."/>
      <w:lvlJc w:val="left"/>
      <w:pPr>
        <w:ind w:left="1065" w:hanging="360"/>
      </w:pPr>
      <w:rPr>
        <w:rFonts w:hint="default"/>
      </w:rPr>
    </w:lvl>
    <w:lvl w:ilvl="1" w:tplc="F9DAAD64">
      <w:start w:val="1"/>
      <w:numFmt w:val="lowerLetter"/>
      <w:lvlText w:val="%2."/>
      <w:lvlJc w:val="left"/>
      <w:pPr>
        <w:ind w:left="1785" w:hanging="360"/>
      </w:pPr>
    </w:lvl>
    <w:lvl w:ilvl="2" w:tplc="85464F6E">
      <w:start w:val="1"/>
      <w:numFmt w:val="lowerRoman"/>
      <w:lvlText w:val="%3."/>
      <w:lvlJc w:val="right"/>
      <w:pPr>
        <w:ind w:left="2505" w:hanging="180"/>
      </w:pPr>
    </w:lvl>
    <w:lvl w:ilvl="3" w:tplc="C92C15BA">
      <w:start w:val="1"/>
      <w:numFmt w:val="decimal"/>
      <w:lvlText w:val="%4."/>
      <w:lvlJc w:val="left"/>
      <w:pPr>
        <w:ind w:left="3225" w:hanging="360"/>
      </w:pPr>
    </w:lvl>
    <w:lvl w:ilvl="4" w:tplc="004CC716">
      <w:start w:val="1"/>
      <w:numFmt w:val="lowerLetter"/>
      <w:lvlText w:val="%5."/>
      <w:lvlJc w:val="left"/>
      <w:pPr>
        <w:ind w:left="3945" w:hanging="360"/>
      </w:pPr>
    </w:lvl>
    <w:lvl w:ilvl="5" w:tplc="31C25A0C">
      <w:start w:val="1"/>
      <w:numFmt w:val="lowerRoman"/>
      <w:lvlText w:val="%6."/>
      <w:lvlJc w:val="right"/>
      <w:pPr>
        <w:ind w:left="4665" w:hanging="180"/>
      </w:pPr>
    </w:lvl>
    <w:lvl w:ilvl="6" w:tplc="FBBCF22C">
      <w:start w:val="1"/>
      <w:numFmt w:val="decimal"/>
      <w:lvlText w:val="%7."/>
      <w:lvlJc w:val="left"/>
      <w:pPr>
        <w:ind w:left="5385" w:hanging="360"/>
      </w:pPr>
    </w:lvl>
    <w:lvl w:ilvl="7" w:tplc="12A803EC">
      <w:start w:val="1"/>
      <w:numFmt w:val="lowerLetter"/>
      <w:lvlText w:val="%8."/>
      <w:lvlJc w:val="left"/>
      <w:pPr>
        <w:ind w:left="6105" w:hanging="360"/>
      </w:pPr>
    </w:lvl>
    <w:lvl w:ilvl="8" w:tplc="B552BF5C">
      <w:start w:val="1"/>
      <w:numFmt w:val="lowerRoman"/>
      <w:lvlText w:val="%9."/>
      <w:lvlJc w:val="right"/>
      <w:pPr>
        <w:ind w:left="6825" w:hanging="180"/>
      </w:pPr>
    </w:lvl>
  </w:abstractNum>
  <w:abstractNum w:abstractNumId="19" w15:restartNumberingAfterBreak="0">
    <w:nsid w:val="70582B43"/>
    <w:multiLevelType w:val="hybridMultilevel"/>
    <w:tmpl w:val="EC725A4A"/>
    <w:lvl w:ilvl="0" w:tplc="23B2D2A8">
      <w:start w:val="1"/>
      <w:numFmt w:val="decimal"/>
      <w:lvlText w:val="%1)"/>
      <w:lvlJc w:val="left"/>
      <w:pPr>
        <w:ind w:left="1429" w:hanging="360"/>
      </w:pPr>
    </w:lvl>
    <w:lvl w:ilvl="1" w:tplc="F0B84728">
      <w:start w:val="1"/>
      <w:numFmt w:val="lowerLetter"/>
      <w:lvlText w:val="%2."/>
      <w:lvlJc w:val="left"/>
      <w:pPr>
        <w:ind w:left="2149" w:hanging="360"/>
      </w:pPr>
    </w:lvl>
    <w:lvl w:ilvl="2" w:tplc="4DB82512">
      <w:start w:val="1"/>
      <w:numFmt w:val="lowerRoman"/>
      <w:lvlText w:val="%3."/>
      <w:lvlJc w:val="right"/>
      <w:pPr>
        <w:ind w:left="2869" w:hanging="180"/>
      </w:pPr>
    </w:lvl>
    <w:lvl w:ilvl="3" w:tplc="8494BEEA">
      <w:start w:val="1"/>
      <w:numFmt w:val="decimal"/>
      <w:lvlText w:val="%4."/>
      <w:lvlJc w:val="left"/>
      <w:pPr>
        <w:ind w:left="3589" w:hanging="360"/>
      </w:pPr>
    </w:lvl>
    <w:lvl w:ilvl="4" w:tplc="BE38F226">
      <w:start w:val="1"/>
      <w:numFmt w:val="lowerLetter"/>
      <w:lvlText w:val="%5."/>
      <w:lvlJc w:val="left"/>
      <w:pPr>
        <w:ind w:left="4309" w:hanging="360"/>
      </w:pPr>
    </w:lvl>
    <w:lvl w:ilvl="5" w:tplc="5D1EAFA6">
      <w:start w:val="1"/>
      <w:numFmt w:val="lowerRoman"/>
      <w:lvlText w:val="%6."/>
      <w:lvlJc w:val="right"/>
      <w:pPr>
        <w:ind w:left="5029" w:hanging="180"/>
      </w:pPr>
    </w:lvl>
    <w:lvl w:ilvl="6" w:tplc="E1D89612">
      <w:start w:val="1"/>
      <w:numFmt w:val="decimal"/>
      <w:lvlText w:val="%7."/>
      <w:lvlJc w:val="left"/>
      <w:pPr>
        <w:ind w:left="5749" w:hanging="360"/>
      </w:pPr>
    </w:lvl>
    <w:lvl w:ilvl="7" w:tplc="CEB6D816">
      <w:start w:val="1"/>
      <w:numFmt w:val="lowerLetter"/>
      <w:lvlText w:val="%8."/>
      <w:lvlJc w:val="left"/>
      <w:pPr>
        <w:ind w:left="6469" w:hanging="360"/>
      </w:pPr>
    </w:lvl>
    <w:lvl w:ilvl="8" w:tplc="4FD88B02">
      <w:start w:val="1"/>
      <w:numFmt w:val="lowerRoman"/>
      <w:lvlText w:val="%9."/>
      <w:lvlJc w:val="right"/>
      <w:pPr>
        <w:ind w:left="7189" w:hanging="180"/>
      </w:pPr>
    </w:lvl>
  </w:abstractNum>
  <w:abstractNum w:abstractNumId="20" w15:restartNumberingAfterBreak="0">
    <w:nsid w:val="753A7FFE"/>
    <w:multiLevelType w:val="multilevel"/>
    <w:tmpl w:val="0240996C"/>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21" w15:restartNumberingAfterBreak="0">
    <w:nsid w:val="75BF721D"/>
    <w:multiLevelType w:val="hybridMultilevel"/>
    <w:tmpl w:val="40C2A0DA"/>
    <w:lvl w:ilvl="0" w:tplc="62F60D3C">
      <w:start w:val="1"/>
      <w:numFmt w:val="decimal"/>
      <w:lvlText w:val="%1."/>
      <w:lvlJc w:val="left"/>
      <w:pPr>
        <w:ind w:left="1069" w:hanging="360"/>
      </w:pPr>
      <w:rPr>
        <w:rFonts w:hint="default"/>
        <w:color w:val="000000" w:themeColor="text1"/>
      </w:rPr>
    </w:lvl>
    <w:lvl w:ilvl="1" w:tplc="332CA434">
      <w:start w:val="1"/>
      <w:numFmt w:val="lowerLetter"/>
      <w:lvlText w:val="%2."/>
      <w:lvlJc w:val="left"/>
      <w:pPr>
        <w:ind w:left="1789" w:hanging="360"/>
      </w:pPr>
    </w:lvl>
    <w:lvl w:ilvl="2" w:tplc="FEDE1356">
      <w:start w:val="1"/>
      <w:numFmt w:val="lowerRoman"/>
      <w:lvlText w:val="%3."/>
      <w:lvlJc w:val="right"/>
      <w:pPr>
        <w:ind w:left="2509" w:hanging="180"/>
      </w:pPr>
    </w:lvl>
    <w:lvl w:ilvl="3" w:tplc="3564A714">
      <w:start w:val="1"/>
      <w:numFmt w:val="decimal"/>
      <w:lvlText w:val="%4."/>
      <w:lvlJc w:val="left"/>
      <w:pPr>
        <w:ind w:left="3229" w:hanging="360"/>
      </w:pPr>
    </w:lvl>
    <w:lvl w:ilvl="4" w:tplc="3BDE2CD6">
      <w:start w:val="1"/>
      <w:numFmt w:val="lowerLetter"/>
      <w:lvlText w:val="%5."/>
      <w:lvlJc w:val="left"/>
      <w:pPr>
        <w:ind w:left="3949" w:hanging="360"/>
      </w:pPr>
    </w:lvl>
    <w:lvl w:ilvl="5" w:tplc="56C2BB8C">
      <w:start w:val="1"/>
      <w:numFmt w:val="lowerRoman"/>
      <w:lvlText w:val="%6."/>
      <w:lvlJc w:val="right"/>
      <w:pPr>
        <w:ind w:left="4669" w:hanging="180"/>
      </w:pPr>
    </w:lvl>
    <w:lvl w:ilvl="6" w:tplc="95D6BC4C">
      <w:start w:val="1"/>
      <w:numFmt w:val="decimal"/>
      <w:lvlText w:val="%7."/>
      <w:lvlJc w:val="left"/>
      <w:pPr>
        <w:ind w:left="5389" w:hanging="360"/>
      </w:pPr>
    </w:lvl>
    <w:lvl w:ilvl="7" w:tplc="52808B50">
      <w:start w:val="1"/>
      <w:numFmt w:val="lowerLetter"/>
      <w:lvlText w:val="%8."/>
      <w:lvlJc w:val="left"/>
      <w:pPr>
        <w:ind w:left="6109" w:hanging="360"/>
      </w:pPr>
    </w:lvl>
    <w:lvl w:ilvl="8" w:tplc="155016FC">
      <w:start w:val="1"/>
      <w:numFmt w:val="lowerRoman"/>
      <w:lvlText w:val="%9."/>
      <w:lvlJc w:val="right"/>
      <w:pPr>
        <w:ind w:left="6829" w:hanging="180"/>
      </w:pPr>
    </w:lvl>
  </w:abstractNum>
  <w:num w:numId="1">
    <w:abstractNumId w:val="16"/>
  </w:num>
  <w:num w:numId="2">
    <w:abstractNumId w:val="20"/>
  </w:num>
  <w:num w:numId="3">
    <w:abstractNumId w:val="9"/>
  </w:num>
  <w:num w:numId="4">
    <w:abstractNumId w:val="4"/>
  </w:num>
  <w:num w:numId="5">
    <w:abstractNumId w:val="1"/>
  </w:num>
  <w:num w:numId="6">
    <w:abstractNumId w:val="12"/>
  </w:num>
  <w:num w:numId="7">
    <w:abstractNumId w:val="3"/>
  </w:num>
  <w:num w:numId="8">
    <w:abstractNumId w:val="21"/>
  </w:num>
  <w:num w:numId="9">
    <w:abstractNumId w:val="0"/>
  </w:num>
  <w:num w:numId="10">
    <w:abstractNumId w:val="10"/>
  </w:num>
  <w:num w:numId="11">
    <w:abstractNumId w:val="2"/>
  </w:num>
  <w:num w:numId="12">
    <w:abstractNumId w:val="19"/>
  </w:num>
  <w:num w:numId="13">
    <w:abstractNumId w:val="5"/>
  </w:num>
  <w:num w:numId="14">
    <w:abstractNumId w:val="17"/>
  </w:num>
  <w:num w:numId="15">
    <w:abstractNumId w:val="7"/>
  </w:num>
  <w:num w:numId="16">
    <w:abstractNumId w:val="6"/>
  </w:num>
  <w:num w:numId="17">
    <w:abstractNumId w:val="13"/>
  </w:num>
  <w:num w:numId="18">
    <w:abstractNumId w:val="18"/>
  </w:num>
  <w:num w:numId="19">
    <w:abstractNumId w:val="15"/>
  </w:num>
  <w:num w:numId="20">
    <w:abstractNumId w:val="8"/>
  </w:num>
  <w:num w:numId="21">
    <w:abstractNumId w:val="11"/>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3346"/>
    <w:rsid w:val="0014382E"/>
    <w:rsid w:val="00151852"/>
    <w:rsid w:val="001F6017"/>
    <w:rsid w:val="00261EEE"/>
    <w:rsid w:val="00536CC6"/>
    <w:rsid w:val="00540FC9"/>
    <w:rsid w:val="0058232B"/>
    <w:rsid w:val="005F368B"/>
    <w:rsid w:val="00605CFC"/>
    <w:rsid w:val="00706819"/>
    <w:rsid w:val="0073736D"/>
    <w:rsid w:val="008E3BC7"/>
    <w:rsid w:val="00A77DA6"/>
    <w:rsid w:val="00AB3346"/>
    <w:rsid w:val="00B82B71"/>
    <w:rsid w:val="00DA2277"/>
    <w:rsid w:val="00F15ECD"/>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704EC21-4560-4B22-9F73-C463DD407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2B7A"/>
    <w:pPr>
      <w:overflowPunct w:val="0"/>
      <w:autoSpaceDE w:val="0"/>
      <w:autoSpaceDN w:val="0"/>
      <w:adjustRightInd w:val="0"/>
    </w:pPr>
  </w:style>
  <w:style w:type="paragraph" w:styleId="1">
    <w:name w:val="heading 1"/>
    <w:basedOn w:val="a"/>
    <w:next w:val="a"/>
    <w:link w:val="10"/>
    <w:qFormat/>
    <w:rsid w:val="00BD403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qFormat/>
    <w:rsid w:val="001763DE"/>
    <w:pPr>
      <w:keepNext/>
      <w:overflowPunct/>
      <w:autoSpaceDE/>
      <w:autoSpaceDN/>
      <w:adjustRightInd/>
      <w:jc w:val="both"/>
      <w:outlineLvl w:val="1"/>
    </w:pPr>
    <w:rPr>
      <w:rFonts w:ascii="Times/Kazakh" w:hAnsi="Times/Kazakh"/>
      <w:b/>
      <w:sz w:val="26"/>
      <w:lang w:eastAsia="ko-KR"/>
    </w:rPr>
  </w:style>
  <w:style w:type="paragraph" w:styleId="3">
    <w:name w:val="heading 3"/>
    <w:basedOn w:val="a"/>
    <w:next w:val="a"/>
    <w:link w:val="30"/>
    <w:unhideWhenUsed/>
    <w:qFormat/>
    <w:rsid w:val="005D2642"/>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autoRedefine/>
    <w:rsid w:val="00A47D62"/>
    <w:pPr>
      <w:overflowPunct/>
      <w:autoSpaceDE/>
      <w:autoSpaceDN/>
      <w:adjustRightInd/>
      <w:spacing w:after="160" w:line="240" w:lineRule="exact"/>
    </w:pPr>
    <w:rPr>
      <w:rFonts w:eastAsia="SimSun"/>
      <w:b/>
      <w:sz w:val="28"/>
      <w:szCs w:val="24"/>
      <w:lang w:val="en-US" w:eastAsia="en-US"/>
    </w:rPr>
  </w:style>
  <w:style w:type="paragraph" w:styleId="a4">
    <w:name w:val="Body Text Indent"/>
    <w:basedOn w:val="a"/>
    <w:rsid w:val="00A47D62"/>
    <w:pPr>
      <w:overflowPunct/>
      <w:autoSpaceDE/>
      <w:autoSpaceDN/>
      <w:adjustRightInd/>
      <w:ind w:firstLine="1122"/>
      <w:jc w:val="both"/>
    </w:pPr>
    <w:rPr>
      <w:sz w:val="24"/>
      <w:szCs w:val="24"/>
      <w:lang w:val="kk-KZ"/>
    </w:rPr>
  </w:style>
  <w:style w:type="paragraph" w:styleId="a5">
    <w:name w:val="Title"/>
    <w:basedOn w:val="a"/>
    <w:qFormat/>
    <w:rsid w:val="00A47D62"/>
    <w:pPr>
      <w:overflowPunct/>
      <w:autoSpaceDE/>
      <w:autoSpaceDN/>
      <w:adjustRightInd/>
      <w:jc w:val="center"/>
    </w:pPr>
    <w:rPr>
      <w:sz w:val="28"/>
      <w:szCs w:val="24"/>
    </w:rPr>
  </w:style>
  <w:style w:type="paragraph" w:styleId="a6">
    <w:name w:val="Subtitle"/>
    <w:basedOn w:val="a"/>
    <w:link w:val="a7"/>
    <w:qFormat/>
    <w:rsid w:val="00A47D62"/>
    <w:pPr>
      <w:overflowPunct/>
      <w:autoSpaceDE/>
      <w:autoSpaceDN/>
      <w:adjustRightInd/>
      <w:ind w:firstLine="709"/>
      <w:jc w:val="both"/>
    </w:pPr>
    <w:rPr>
      <w:sz w:val="28"/>
      <w:szCs w:val="24"/>
    </w:rPr>
  </w:style>
  <w:style w:type="paragraph" w:styleId="a8">
    <w:name w:val="No Spacing"/>
    <w:uiPriority w:val="1"/>
    <w:qFormat/>
    <w:rsid w:val="00A47D62"/>
    <w:rPr>
      <w:sz w:val="24"/>
      <w:szCs w:val="24"/>
    </w:rPr>
  </w:style>
  <w:style w:type="paragraph" w:customStyle="1" w:styleId="015">
    <w:name w:val="Стиль Слева:  0 см Выступ:  15 см"/>
    <w:basedOn w:val="a"/>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a7">
    <w:name w:val="Подзаголовок Знак"/>
    <w:link w:val="a6"/>
    <w:rsid w:val="00A47D62"/>
    <w:rPr>
      <w:sz w:val="28"/>
      <w:szCs w:val="24"/>
      <w:lang w:val="ru-RU" w:eastAsia="ru-RU" w:bidi="ar-SA"/>
    </w:rPr>
  </w:style>
  <w:style w:type="table" w:styleId="a9">
    <w:name w:val="Table Grid"/>
    <w:basedOn w:val="a1"/>
    <w:rsid w:val="00A47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qFormat/>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1">
    <w:name w:val="Знак Знак Знак1 Знак"/>
    <w:basedOn w:val="a"/>
    <w:autoRedefine/>
    <w:rsid w:val="000D4DAC"/>
    <w:pPr>
      <w:overflowPunct/>
      <w:autoSpaceDE/>
      <w:autoSpaceDN/>
      <w:adjustRightInd/>
      <w:spacing w:after="160" w:line="240" w:lineRule="exact"/>
    </w:pPr>
    <w:rPr>
      <w:sz w:val="28"/>
      <w:lang w:val="en-US" w:eastAsia="en-US"/>
    </w:rPr>
  </w:style>
  <w:style w:type="paragraph" w:customStyle="1" w:styleId="5">
    <w:name w:val="Знак5"/>
    <w:basedOn w:val="a"/>
    <w:autoRedefine/>
    <w:rsid w:val="001763DE"/>
    <w:pPr>
      <w:overflowPunct/>
      <w:autoSpaceDE/>
      <w:autoSpaceDN/>
      <w:adjustRightInd/>
      <w:spacing w:after="160" w:line="240" w:lineRule="exact"/>
    </w:pPr>
    <w:rPr>
      <w:rFonts w:eastAsia="SimSun"/>
      <w:b/>
      <w:sz w:val="28"/>
      <w:szCs w:val="24"/>
      <w:lang w:val="en-US"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20">
    <w:name w:val="Body Text Indent 2"/>
    <w:basedOn w:val="a"/>
    <w:rsid w:val="001763DE"/>
    <w:pPr>
      <w:spacing w:after="120" w:line="480" w:lineRule="auto"/>
      <w:ind w:left="283"/>
    </w:pPr>
  </w:style>
  <w:style w:type="character" w:styleId="ab">
    <w:name w:val="Hyperlink"/>
    <w:rsid w:val="0023374B"/>
    <w:rPr>
      <w:rFonts w:ascii="Times New Roman" w:hAnsi="Times New Roman" w:cs="Times New Roman" w:hint="default"/>
      <w:color w:val="333399"/>
      <w:u w:val="single"/>
    </w:rPr>
  </w:style>
  <w:style w:type="paragraph" w:customStyle="1" w:styleId="ac">
    <w:name w:val="Знак Знак Знак"/>
    <w:basedOn w:val="a"/>
    <w:autoRedefine/>
    <w:rsid w:val="0023374B"/>
    <w:pPr>
      <w:overflowPunct/>
      <w:autoSpaceDE/>
      <w:autoSpaceDN/>
      <w:adjustRightInd/>
      <w:spacing w:after="160" w:line="240" w:lineRule="exact"/>
    </w:pPr>
    <w:rPr>
      <w:rFonts w:eastAsia="SimSun"/>
      <w:b/>
      <w:sz w:val="28"/>
      <w:szCs w:val="24"/>
      <w:lang w:val="en-US" w:eastAsia="en-US"/>
    </w:rPr>
  </w:style>
  <w:style w:type="paragraph" w:styleId="ad">
    <w:name w:val="List Paragraph"/>
    <w:basedOn w:val="a"/>
    <w:uiPriority w:val="99"/>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e">
    <w:name w:val="Normal (Web)"/>
    <w:aliases w:val="Знак Знак,Знак4,Знак4 Знак,Знак4 Знак Знак,Знак4 Знак Знак Знак Знак,Обычный (Web),Обычный (Web) Знак Знак Знак Знак,Обычный (Web) Знак Знак Знак Знак Знак Знак Знак Знак Знак,Обычный (веб) Знак1,Обычный (веб)1,Обычный (веб)1 Знак Знак Зн"/>
    <w:basedOn w:val="a"/>
    <w:link w:val="af"/>
    <w:uiPriority w:val="99"/>
    <w:qFormat/>
    <w:rsid w:val="00364E0B"/>
    <w:pPr>
      <w:overflowPunct/>
      <w:autoSpaceDE/>
      <w:autoSpaceDN/>
      <w:adjustRightInd/>
      <w:spacing w:before="100" w:beforeAutospacing="1" w:after="100" w:afterAutospacing="1"/>
    </w:pPr>
    <w:rPr>
      <w:sz w:val="24"/>
      <w:szCs w:val="24"/>
    </w:rPr>
  </w:style>
  <w:style w:type="character" w:styleId="af0">
    <w:name w:val="page number"/>
    <w:basedOn w:val="a0"/>
    <w:rsid w:val="00BE78CA"/>
  </w:style>
  <w:style w:type="character" w:styleId="af1">
    <w:name w:val="Strong"/>
    <w:qFormat/>
    <w:rsid w:val="007111E8"/>
    <w:rPr>
      <w:b/>
      <w:bCs/>
    </w:rPr>
  </w:style>
  <w:style w:type="paragraph" w:styleId="af2">
    <w:name w:val="footer"/>
    <w:basedOn w:val="a"/>
    <w:link w:val="af3"/>
    <w:rsid w:val="004726FE"/>
    <w:pPr>
      <w:tabs>
        <w:tab w:val="center" w:pos="4677"/>
        <w:tab w:val="right" w:pos="9355"/>
      </w:tabs>
    </w:pPr>
  </w:style>
  <w:style w:type="character" w:customStyle="1" w:styleId="af3">
    <w:name w:val="Нижний колонтитул Знак"/>
    <w:basedOn w:val="a0"/>
    <w:link w:val="af2"/>
    <w:rsid w:val="004726FE"/>
  </w:style>
  <w:style w:type="paragraph" w:customStyle="1" w:styleId="31">
    <w:name w:val="Знак3"/>
    <w:basedOn w:val="a"/>
    <w:autoRedefine/>
    <w:rsid w:val="004B400D"/>
    <w:pPr>
      <w:overflowPunct/>
      <w:autoSpaceDE/>
      <w:autoSpaceDN/>
      <w:adjustRightInd/>
      <w:spacing w:after="160" w:line="240" w:lineRule="exact"/>
    </w:pPr>
    <w:rPr>
      <w:rFonts w:eastAsia="SimSun"/>
      <w:b/>
      <w:sz w:val="28"/>
      <w:szCs w:val="24"/>
      <w:lang w:val="en-US" w:eastAsia="en-US"/>
    </w:rPr>
  </w:style>
  <w:style w:type="paragraph" w:customStyle="1" w:styleId="21">
    <w:name w:val="Знак2"/>
    <w:basedOn w:val="a"/>
    <w:autoRedefine/>
    <w:rsid w:val="00934587"/>
    <w:pPr>
      <w:overflowPunct/>
      <w:autoSpaceDE/>
      <w:autoSpaceDN/>
      <w:adjustRightInd/>
      <w:spacing w:after="160" w:line="240" w:lineRule="exact"/>
    </w:pPr>
    <w:rPr>
      <w:rFonts w:eastAsia="SimSun"/>
      <w:b/>
      <w:sz w:val="28"/>
      <w:szCs w:val="24"/>
      <w:lang w:val="en-US" w:eastAsia="en-US"/>
    </w:rPr>
  </w:style>
  <w:style w:type="paragraph" w:customStyle="1" w:styleId="12">
    <w:name w:val="Знак1"/>
    <w:basedOn w:val="a"/>
    <w:autoRedefine/>
    <w:rsid w:val="001A1881"/>
    <w:pPr>
      <w:overflowPunct/>
      <w:autoSpaceDE/>
      <w:autoSpaceDN/>
      <w:adjustRightInd/>
      <w:spacing w:after="160" w:line="240" w:lineRule="exact"/>
    </w:pPr>
    <w:rPr>
      <w:rFonts w:eastAsia="SimSun"/>
      <w:b/>
      <w:sz w:val="28"/>
      <w:szCs w:val="24"/>
      <w:lang w:val="en-US" w:eastAsia="en-US"/>
    </w:rPr>
  </w:style>
  <w:style w:type="paragraph" w:styleId="af4">
    <w:name w:val="Balloon Text"/>
    <w:basedOn w:val="a"/>
    <w:link w:val="af5"/>
    <w:semiHidden/>
    <w:unhideWhenUsed/>
    <w:rsid w:val="0073003B"/>
    <w:rPr>
      <w:rFonts w:ascii="Tahoma" w:hAnsi="Tahoma" w:cs="Tahoma"/>
      <w:sz w:val="16"/>
      <w:szCs w:val="16"/>
    </w:rPr>
  </w:style>
  <w:style w:type="character" w:customStyle="1" w:styleId="af5">
    <w:name w:val="Текст выноски Знак"/>
    <w:basedOn w:val="a0"/>
    <w:link w:val="af4"/>
    <w:semiHidden/>
    <w:rsid w:val="0073003B"/>
    <w:rPr>
      <w:rFonts w:ascii="Tahoma" w:hAnsi="Tahoma" w:cs="Tahoma"/>
      <w:sz w:val="16"/>
      <w:szCs w:val="16"/>
    </w:rPr>
  </w:style>
  <w:style w:type="character" w:customStyle="1" w:styleId="af">
    <w:name w:val="Обычный (веб) Знак"/>
    <w:aliases w:val="Знак Знак Знак1,Знак4 Знак1,Знак4 Знак Знак1,Знак4 Знак Знак Знак,Знак4 Знак Знак Знак Знак Знак,Обычный (Web) Знак,Обычный (Web) Знак Знак Знак Знак Знак,Обычный (Web) Знак Знак Знак Знак Знак Знак Знак Знак Знак Знак"/>
    <w:link w:val="ae"/>
    <w:uiPriority w:val="99"/>
    <w:locked/>
    <w:rsid w:val="00951168"/>
    <w:rPr>
      <w:sz w:val="24"/>
      <w:szCs w:val="24"/>
    </w:rPr>
  </w:style>
  <w:style w:type="character" w:customStyle="1" w:styleId="30">
    <w:name w:val="Заголовок 3 Знак"/>
    <w:basedOn w:val="a0"/>
    <w:link w:val="3"/>
    <w:rsid w:val="005D2642"/>
    <w:rPr>
      <w:rFonts w:asciiTheme="majorHAnsi" w:eastAsiaTheme="majorEastAsia" w:hAnsiTheme="majorHAnsi" w:cstheme="majorBidi"/>
      <w:color w:val="243F60" w:themeColor="accent1" w:themeShade="7F"/>
      <w:sz w:val="24"/>
      <w:szCs w:val="24"/>
    </w:rPr>
  </w:style>
  <w:style w:type="character" w:customStyle="1" w:styleId="CommentReference">
    <w:name w:val="Comment Reference"/>
    <w:basedOn w:val="a0"/>
    <w:semiHidden/>
    <w:unhideWhenUsed/>
    <w:rsid w:val="00AC7228"/>
    <w:rPr>
      <w:sz w:val="16"/>
      <w:szCs w:val="16"/>
    </w:rPr>
  </w:style>
  <w:style w:type="paragraph" w:customStyle="1" w:styleId="CommentText">
    <w:name w:val="Comment Text"/>
    <w:basedOn w:val="a"/>
    <w:link w:val="af6"/>
    <w:semiHidden/>
    <w:unhideWhenUsed/>
    <w:rsid w:val="00AC7228"/>
  </w:style>
  <w:style w:type="character" w:customStyle="1" w:styleId="af6">
    <w:name w:val="Текст примечания Знак"/>
    <w:basedOn w:val="a0"/>
    <w:link w:val="CommentText"/>
    <w:semiHidden/>
    <w:rsid w:val="00AC7228"/>
  </w:style>
  <w:style w:type="paragraph" w:customStyle="1" w:styleId="CommentSubject">
    <w:name w:val="Comment Subject"/>
    <w:basedOn w:val="CommentText"/>
    <w:next w:val="CommentText"/>
    <w:link w:val="af7"/>
    <w:semiHidden/>
    <w:unhideWhenUsed/>
    <w:rsid w:val="00AC7228"/>
    <w:rPr>
      <w:b/>
      <w:bCs/>
    </w:rPr>
  </w:style>
  <w:style w:type="character" w:customStyle="1" w:styleId="af7">
    <w:name w:val="Тема примечания Знак"/>
    <w:basedOn w:val="af6"/>
    <w:link w:val="CommentSubject"/>
    <w:semiHidden/>
    <w:rsid w:val="00AC7228"/>
    <w:rPr>
      <w:b/>
      <w:bCs/>
    </w:rPr>
  </w:style>
  <w:style w:type="character" w:customStyle="1" w:styleId="10">
    <w:name w:val="Заголовок 1 Знак"/>
    <w:basedOn w:val="a0"/>
    <w:link w:val="1"/>
    <w:rsid w:val="00BD4036"/>
    <w:rPr>
      <w:rFonts w:asciiTheme="majorHAnsi" w:eastAsiaTheme="majorEastAsia" w:hAnsiTheme="majorHAnsi" w:cstheme="majorBidi"/>
      <w:b/>
      <w:bCs/>
      <w:color w:val="365F91" w:themeColor="accent1" w:themeShade="BF"/>
      <w:sz w:val="28"/>
      <w:szCs w:val="28"/>
    </w:rPr>
  </w:style>
  <w:style w:type="character" w:styleId="af8">
    <w:name w:val="Emphasis"/>
    <w:basedOn w:val="a0"/>
    <w:qFormat/>
    <w:rsid w:val="00BD403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550011">
      <w:marLeft w:val="0"/>
      <w:marRight w:val="0"/>
      <w:marTop w:val="0"/>
      <w:marBottom w:val="0"/>
      <w:divBdr>
        <w:top w:val="none" w:sz="0" w:space="0" w:color="auto"/>
        <w:left w:val="none" w:sz="0" w:space="0" w:color="auto"/>
        <w:bottom w:val="none" w:sz="0" w:space="0" w:color="auto"/>
        <w:right w:val="none" w:sz="0" w:space="0" w:color="auto"/>
      </w:divBdr>
    </w:div>
    <w:div w:id="196814197">
      <w:marLeft w:val="0"/>
      <w:marRight w:val="0"/>
      <w:marTop w:val="0"/>
      <w:marBottom w:val="0"/>
      <w:divBdr>
        <w:top w:val="none" w:sz="0" w:space="0" w:color="auto"/>
        <w:left w:val="none" w:sz="0" w:space="0" w:color="auto"/>
        <w:bottom w:val="none" w:sz="0" w:space="0" w:color="auto"/>
        <w:right w:val="none" w:sz="0" w:space="0" w:color="auto"/>
      </w:divBdr>
    </w:div>
    <w:div w:id="264506406">
      <w:marLeft w:val="0"/>
      <w:marRight w:val="0"/>
      <w:marTop w:val="0"/>
      <w:marBottom w:val="0"/>
      <w:divBdr>
        <w:top w:val="none" w:sz="0" w:space="0" w:color="auto"/>
        <w:left w:val="none" w:sz="0" w:space="0" w:color="auto"/>
        <w:bottom w:val="none" w:sz="0" w:space="0" w:color="auto"/>
        <w:right w:val="none" w:sz="0" w:space="0" w:color="auto"/>
      </w:divBdr>
    </w:div>
    <w:div w:id="312369466">
      <w:marLeft w:val="0"/>
      <w:marRight w:val="0"/>
      <w:marTop w:val="0"/>
      <w:marBottom w:val="0"/>
      <w:divBdr>
        <w:top w:val="none" w:sz="0" w:space="0" w:color="auto"/>
        <w:left w:val="none" w:sz="0" w:space="0" w:color="auto"/>
        <w:bottom w:val="none" w:sz="0" w:space="0" w:color="auto"/>
        <w:right w:val="none" w:sz="0" w:space="0" w:color="auto"/>
      </w:divBdr>
    </w:div>
    <w:div w:id="340162843">
      <w:marLeft w:val="0"/>
      <w:marRight w:val="0"/>
      <w:marTop w:val="0"/>
      <w:marBottom w:val="0"/>
      <w:divBdr>
        <w:top w:val="none" w:sz="0" w:space="0" w:color="auto"/>
        <w:left w:val="none" w:sz="0" w:space="0" w:color="auto"/>
        <w:bottom w:val="none" w:sz="0" w:space="0" w:color="auto"/>
        <w:right w:val="none" w:sz="0" w:space="0" w:color="auto"/>
      </w:divBdr>
    </w:div>
    <w:div w:id="362099142">
      <w:marLeft w:val="0"/>
      <w:marRight w:val="0"/>
      <w:marTop w:val="0"/>
      <w:marBottom w:val="0"/>
      <w:divBdr>
        <w:top w:val="none" w:sz="0" w:space="0" w:color="auto"/>
        <w:left w:val="none" w:sz="0" w:space="0" w:color="auto"/>
        <w:bottom w:val="none" w:sz="0" w:space="0" w:color="auto"/>
        <w:right w:val="none" w:sz="0" w:space="0" w:color="auto"/>
      </w:divBdr>
    </w:div>
    <w:div w:id="421025300">
      <w:marLeft w:val="0"/>
      <w:marRight w:val="0"/>
      <w:marTop w:val="0"/>
      <w:marBottom w:val="0"/>
      <w:divBdr>
        <w:top w:val="none" w:sz="0" w:space="0" w:color="auto"/>
        <w:left w:val="none" w:sz="0" w:space="0" w:color="auto"/>
        <w:bottom w:val="none" w:sz="0" w:space="0" w:color="auto"/>
        <w:right w:val="none" w:sz="0" w:space="0" w:color="auto"/>
      </w:divBdr>
    </w:div>
    <w:div w:id="435293466">
      <w:marLeft w:val="0"/>
      <w:marRight w:val="0"/>
      <w:marTop w:val="0"/>
      <w:marBottom w:val="0"/>
      <w:divBdr>
        <w:top w:val="none" w:sz="0" w:space="0" w:color="auto"/>
        <w:left w:val="none" w:sz="0" w:space="0" w:color="auto"/>
        <w:bottom w:val="none" w:sz="0" w:space="0" w:color="auto"/>
        <w:right w:val="none" w:sz="0" w:space="0" w:color="auto"/>
      </w:divBdr>
    </w:div>
    <w:div w:id="537622121">
      <w:marLeft w:val="0"/>
      <w:marRight w:val="0"/>
      <w:marTop w:val="0"/>
      <w:marBottom w:val="0"/>
      <w:divBdr>
        <w:top w:val="none" w:sz="0" w:space="0" w:color="auto"/>
        <w:left w:val="none" w:sz="0" w:space="0" w:color="auto"/>
        <w:bottom w:val="none" w:sz="0" w:space="0" w:color="auto"/>
        <w:right w:val="none" w:sz="0" w:space="0" w:color="auto"/>
      </w:divBdr>
    </w:div>
    <w:div w:id="554313848">
      <w:marLeft w:val="0"/>
      <w:marRight w:val="0"/>
      <w:marTop w:val="0"/>
      <w:marBottom w:val="0"/>
      <w:divBdr>
        <w:top w:val="none" w:sz="0" w:space="0" w:color="auto"/>
        <w:left w:val="none" w:sz="0" w:space="0" w:color="auto"/>
        <w:bottom w:val="none" w:sz="0" w:space="0" w:color="auto"/>
        <w:right w:val="none" w:sz="0" w:space="0" w:color="auto"/>
      </w:divBdr>
    </w:div>
    <w:div w:id="570625735">
      <w:marLeft w:val="0"/>
      <w:marRight w:val="0"/>
      <w:marTop w:val="0"/>
      <w:marBottom w:val="0"/>
      <w:divBdr>
        <w:top w:val="none" w:sz="0" w:space="0" w:color="auto"/>
        <w:left w:val="none" w:sz="0" w:space="0" w:color="auto"/>
        <w:bottom w:val="none" w:sz="0" w:space="0" w:color="auto"/>
        <w:right w:val="none" w:sz="0" w:space="0" w:color="auto"/>
      </w:divBdr>
    </w:div>
    <w:div w:id="575478466">
      <w:marLeft w:val="0"/>
      <w:marRight w:val="0"/>
      <w:marTop w:val="0"/>
      <w:marBottom w:val="0"/>
      <w:divBdr>
        <w:top w:val="none" w:sz="0" w:space="0" w:color="auto"/>
        <w:left w:val="none" w:sz="0" w:space="0" w:color="auto"/>
        <w:bottom w:val="none" w:sz="0" w:space="0" w:color="auto"/>
        <w:right w:val="none" w:sz="0" w:space="0" w:color="auto"/>
      </w:divBdr>
    </w:div>
    <w:div w:id="580720468">
      <w:marLeft w:val="0"/>
      <w:marRight w:val="0"/>
      <w:marTop w:val="0"/>
      <w:marBottom w:val="0"/>
      <w:divBdr>
        <w:top w:val="none" w:sz="0" w:space="0" w:color="auto"/>
        <w:left w:val="none" w:sz="0" w:space="0" w:color="auto"/>
        <w:bottom w:val="none" w:sz="0" w:space="0" w:color="auto"/>
        <w:right w:val="none" w:sz="0" w:space="0" w:color="auto"/>
      </w:divBdr>
    </w:div>
    <w:div w:id="596326709">
      <w:marLeft w:val="0"/>
      <w:marRight w:val="0"/>
      <w:marTop w:val="0"/>
      <w:marBottom w:val="0"/>
      <w:divBdr>
        <w:top w:val="none" w:sz="0" w:space="0" w:color="auto"/>
        <w:left w:val="none" w:sz="0" w:space="0" w:color="auto"/>
        <w:bottom w:val="none" w:sz="0" w:space="0" w:color="auto"/>
        <w:right w:val="none" w:sz="0" w:space="0" w:color="auto"/>
      </w:divBdr>
    </w:div>
    <w:div w:id="824324939">
      <w:marLeft w:val="0"/>
      <w:marRight w:val="0"/>
      <w:marTop w:val="0"/>
      <w:marBottom w:val="0"/>
      <w:divBdr>
        <w:top w:val="none" w:sz="0" w:space="0" w:color="auto"/>
        <w:left w:val="none" w:sz="0" w:space="0" w:color="auto"/>
        <w:bottom w:val="none" w:sz="0" w:space="0" w:color="auto"/>
        <w:right w:val="none" w:sz="0" w:space="0" w:color="auto"/>
      </w:divBdr>
    </w:div>
    <w:div w:id="843516518">
      <w:marLeft w:val="0"/>
      <w:marRight w:val="0"/>
      <w:marTop w:val="0"/>
      <w:marBottom w:val="0"/>
      <w:divBdr>
        <w:top w:val="none" w:sz="0" w:space="0" w:color="auto"/>
        <w:left w:val="none" w:sz="0" w:space="0" w:color="auto"/>
        <w:bottom w:val="none" w:sz="0" w:space="0" w:color="auto"/>
        <w:right w:val="none" w:sz="0" w:space="0" w:color="auto"/>
      </w:divBdr>
    </w:div>
    <w:div w:id="873731158">
      <w:marLeft w:val="0"/>
      <w:marRight w:val="0"/>
      <w:marTop w:val="0"/>
      <w:marBottom w:val="0"/>
      <w:divBdr>
        <w:top w:val="none" w:sz="0" w:space="0" w:color="auto"/>
        <w:left w:val="none" w:sz="0" w:space="0" w:color="auto"/>
        <w:bottom w:val="none" w:sz="0" w:space="0" w:color="auto"/>
        <w:right w:val="none" w:sz="0" w:space="0" w:color="auto"/>
      </w:divBdr>
    </w:div>
    <w:div w:id="904337074">
      <w:marLeft w:val="0"/>
      <w:marRight w:val="0"/>
      <w:marTop w:val="0"/>
      <w:marBottom w:val="0"/>
      <w:divBdr>
        <w:top w:val="none" w:sz="0" w:space="0" w:color="auto"/>
        <w:left w:val="none" w:sz="0" w:space="0" w:color="auto"/>
        <w:bottom w:val="none" w:sz="0" w:space="0" w:color="auto"/>
        <w:right w:val="none" w:sz="0" w:space="0" w:color="auto"/>
      </w:divBdr>
    </w:div>
    <w:div w:id="957374852">
      <w:marLeft w:val="0"/>
      <w:marRight w:val="0"/>
      <w:marTop w:val="0"/>
      <w:marBottom w:val="0"/>
      <w:divBdr>
        <w:top w:val="none" w:sz="0" w:space="0" w:color="auto"/>
        <w:left w:val="none" w:sz="0" w:space="0" w:color="auto"/>
        <w:bottom w:val="none" w:sz="0" w:space="0" w:color="auto"/>
        <w:right w:val="none" w:sz="0" w:space="0" w:color="auto"/>
      </w:divBdr>
    </w:div>
    <w:div w:id="1026443378">
      <w:marLeft w:val="0"/>
      <w:marRight w:val="0"/>
      <w:marTop w:val="0"/>
      <w:marBottom w:val="0"/>
      <w:divBdr>
        <w:top w:val="none" w:sz="0" w:space="0" w:color="auto"/>
        <w:left w:val="none" w:sz="0" w:space="0" w:color="auto"/>
        <w:bottom w:val="none" w:sz="0" w:space="0" w:color="auto"/>
        <w:right w:val="none" w:sz="0" w:space="0" w:color="auto"/>
      </w:divBdr>
    </w:div>
    <w:div w:id="1026977720">
      <w:marLeft w:val="0"/>
      <w:marRight w:val="0"/>
      <w:marTop w:val="0"/>
      <w:marBottom w:val="0"/>
      <w:divBdr>
        <w:top w:val="none" w:sz="0" w:space="0" w:color="auto"/>
        <w:left w:val="none" w:sz="0" w:space="0" w:color="auto"/>
        <w:bottom w:val="none" w:sz="0" w:space="0" w:color="auto"/>
        <w:right w:val="none" w:sz="0" w:space="0" w:color="auto"/>
      </w:divBdr>
    </w:div>
    <w:div w:id="1228498499">
      <w:marLeft w:val="0"/>
      <w:marRight w:val="0"/>
      <w:marTop w:val="0"/>
      <w:marBottom w:val="0"/>
      <w:divBdr>
        <w:top w:val="none" w:sz="0" w:space="0" w:color="auto"/>
        <w:left w:val="none" w:sz="0" w:space="0" w:color="auto"/>
        <w:bottom w:val="none" w:sz="0" w:space="0" w:color="auto"/>
        <w:right w:val="none" w:sz="0" w:space="0" w:color="auto"/>
      </w:divBdr>
    </w:div>
    <w:div w:id="1249660220">
      <w:marLeft w:val="0"/>
      <w:marRight w:val="0"/>
      <w:marTop w:val="0"/>
      <w:marBottom w:val="0"/>
      <w:divBdr>
        <w:top w:val="none" w:sz="0" w:space="0" w:color="auto"/>
        <w:left w:val="none" w:sz="0" w:space="0" w:color="auto"/>
        <w:bottom w:val="none" w:sz="0" w:space="0" w:color="auto"/>
        <w:right w:val="none" w:sz="0" w:space="0" w:color="auto"/>
      </w:divBdr>
    </w:div>
    <w:div w:id="1323662885">
      <w:marLeft w:val="0"/>
      <w:marRight w:val="0"/>
      <w:marTop w:val="0"/>
      <w:marBottom w:val="0"/>
      <w:divBdr>
        <w:top w:val="none" w:sz="0" w:space="0" w:color="auto"/>
        <w:left w:val="none" w:sz="0" w:space="0" w:color="auto"/>
        <w:bottom w:val="none" w:sz="0" w:space="0" w:color="auto"/>
        <w:right w:val="none" w:sz="0" w:space="0" w:color="auto"/>
      </w:divBdr>
    </w:div>
    <w:div w:id="1367364294">
      <w:marLeft w:val="0"/>
      <w:marRight w:val="0"/>
      <w:marTop w:val="0"/>
      <w:marBottom w:val="0"/>
      <w:divBdr>
        <w:top w:val="none" w:sz="0" w:space="0" w:color="auto"/>
        <w:left w:val="none" w:sz="0" w:space="0" w:color="auto"/>
        <w:bottom w:val="none" w:sz="0" w:space="0" w:color="auto"/>
        <w:right w:val="none" w:sz="0" w:space="0" w:color="auto"/>
      </w:divBdr>
    </w:div>
    <w:div w:id="1411192252">
      <w:marLeft w:val="0"/>
      <w:marRight w:val="0"/>
      <w:marTop w:val="0"/>
      <w:marBottom w:val="0"/>
      <w:divBdr>
        <w:top w:val="none" w:sz="0" w:space="0" w:color="auto"/>
        <w:left w:val="none" w:sz="0" w:space="0" w:color="auto"/>
        <w:bottom w:val="none" w:sz="0" w:space="0" w:color="auto"/>
        <w:right w:val="none" w:sz="0" w:space="0" w:color="auto"/>
      </w:divBdr>
    </w:div>
    <w:div w:id="1426069111">
      <w:marLeft w:val="0"/>
      <w:marRight w:val="0"/>
      <w:marTop w:val="0"/>
      <w:marBottom w:val="0"/>
      <w:divBdr>
        <w:top w:val="none" w:sz="0" w:space="0" w:color="auto"/>
        <w:left w:val="none" w:sz="0" w:space="0" w:color="auto"/>
        <w:bottom w:val="none" w:sz="0" w:space="0" w:color="auto"/>
        <w:right w:val="none" w:sz="0" w:space="0" w:color="auto"/>
      </w:divBdr>
    </w:div>
    <w:div w:id="1511067462">
      <w:marLeft w:val="0"/>
      <w:marRight w:val="0"/>
      <w:marTop w:val="0"/>
      <w:marBottom w:val="0"/>
      <w:divBdr>
        <w:top w:val="none" w:sz="0" w:space="0" w:color="auto"/>
        <w:left w:val="none" w:sz="0" w:space="0" w:color="auto"/>
        <w:bottom w:val="none" w:sz="0" w:space="0" w:color="auto"/>
        <w:right w:val="none" w:sz="0" w:space="0" w:color="auto"/>
      </w:divBdr>
    </w:div>
    <w:div w:id="1523125188">
      <w:marLeft w:val="0"/>
      <w:marRight w:val="0"/>
      <w:marTop w:val="0"/>
      <w:marBottom w:val="0"/>
      <w:divBdr>
        <w:top w:val="none" w:sz="0" w:space="0" w:color="auto"/>
        <w:left w:val="none" w:sz="0" w:space="0" w:color="auto"/>
        <w:bottom w:val="none" w:sz="0" w:space="0" w:color="auto"/>
        <w:right w:val="none" w:sz="0" w:space="0" w:color="auto"/>
      </w:divBdr>
    </w:div>
    <w:div w:id="1555701326">
      <w:marLeft w:val="0"/>
      <w:marRight w:val="0"/>
      <w:marTop w:val="0"/>
      <w:marBottom w:val="0"/>
      <w:divBdr>
        <w:top w:val="none" w:sz="0" w:space="0" w:color="auto"/>
        <w:left w:val="none" w:sz="0" w:space="0" w:color="auto"/>
        <w:bottom w:val="none" w:sz="0" w:space="0" w:color="auto"/>
        <w:right w:val="none" w:sz="0" w:space="0" w:color="auto"/>
      </w:divBdr>
    </w:div>
    <w:div w:id="1561016305">
      <w:marLeft w:val="0"/>
      <w:marRight w:val="0"/>
      <w:marTop w:val="0"/>
      <w:marBottom w:val="0"/>
      <w:divBdr>
        <w:top w:val="none" w:sz="0" w:space="0" w:color="auto"/>
        <w:left w:val="none" w:sz="0" w:space="0" w:color="auto"/>
        <w:bottom w:val="none" w:sz="0" w:space="0" w:color="auto"/>
        <w:right w:val="none" w:sz="0" w:space="0" w:color="auto"/>
      </w:divBdr>
    </w:div>
    <w:div w:id="1634018334">
      <w:marLeft w:val="0"/>
      <w:marRight w:val="0"/>
      <w:marTop w:val="0"/>
      <w:marBottom w:val="0"/>
      <w:divBdr>
        <w:top w:val="none" w:sz="0" w:space="0" w:color="auto"/>
        <w:left w:val="none" w:sz="0" w:space="0" w:color="auto"/>
        <w:bottom w:val="none" w:sz="0" w:space="0" w:color="auto"/>
        <w:right w:val="none" w:sz="0" w:space="0" w:color="auto"/>
      </w:divBdr>
    </w:div>
    <w:div w:id="1697005980">
      <w:marLeft w:val="0"/>
      <w:marRight w:val="0"/>
      <w:marTop w:val="0"/>
      <w:marBottom w:val="0"/>
      <w:divBdr>
        <w:top w:val="none" w:sz="0" w:space="0" w:color="auto"/>
        <w:left w:val="none" w:sz="0" w:space="0" w:color="auto"/>
        <w:bottom w:val="none" w:sz="0" w:space="0" w:color="auto"/>
        <w:right w:val="none" w:sz="0" w:space="0" w:color="auto"/>
      </w:divBdr>
    </w:div>
    <w:div w:id="1719893058">
      <w:marLeft w:val="0"/>
      <w:marRight w:val="0"/>
      <w:marTop w:val="0"/>
      <w:marBottom w:val="0"/>
      <w:divBdr>
        <w:top w:val="none" w:sz="0" w:space="0" w:color="auto"/>
        <w:left w:val="none" w:sz="0" w:space="0" w:color="auto"/>
        <w:bottom w:val="none" w:sz="0" w:space="0" w:color="auto"/>
        <w:right w:val="none" w:sz="0" w:space="0" w:color="auto"/>
      </w:divBdr>
    </w:div>
    <w:div w:id="1796369764">
      <w:marLeft w:val="0"/>
      <w:marRight w:val="0"/>
      <w:marTop w:val="0"/>
      <w:marBottom w:val="0"/>
      <w:divBdr>
        <w:top w:val="none" w:sz="0" w:space="0" w:color="auto"/>
        <w:left w:val="none" w:sz="0" w:space="0" w:color="auto"/>
        <w:bottom w:val="none" w:sz="0" w:space="0" w:color="auto"/>
        <w:right w:val="none" w:sz="0" w:space="0" w:color="auto"/>
      </w:divBdr>
    </w:div>
    <w:div w:id="1851337492">
      <w:marLeft w:val="0"/>
      <w:marRight w:val="0"/>
      <w:marTop w:val="0"/>
      <w:marBottom w:val="0"/>
      <w:divBdr>
        <w:top w:val="none" w:sz="0" w:space="0" w:color="auto"/>
        <w:left w:val="none" w:sz="0" w:space="0" w:color="auto"/>
        <w:bottom w:val="none" w:sz="0" w:space="0" w:color="auto"/>
        <w:right w:val="none" w:sz="0" w:space="0" w:color="auto"/>
      </w:divBdr>
    </w:div>
    <w:div w:id="1938364053">
      <w:marLeft w:val="0"/>
      <w:marRight w:val="0"/>
      <w:marTop w:val="0"/>
      <w:marBottom w:val="0"/>
      <w:divBdr>
        <w:top w:val="none" w:sz="0" w:space="0" w:color="auto"/>
        <w:left w:val="none" w:sz="0" w:space="0" w:color="auto"/>
        <w:bottom w:val="none" w:sz="0" w:space="0" w:color="auto"/>
        <w:right w:val="none" w:sz="0" w:space="0" w:color="auto"/>
      </w:divBdr>
    </w:div>
    <w:div w:id="1954244618">
      <w:marLeft w:val="0"/>
      <w:marRight w:val="0"/>
      <w:marTop w:val="0"/>
      <w:marBottom w:val="0"/>
      <w:divBdr>
        <w:top w:val="none" w:sz="0" w:space="0" w:color="auto"/>
        <w:left w:val="none" w:sz="0" w:space="0" w:color="auto"/>
        <w:bottom w:val="none" w:sz="0" w:space="0" w:color="auto"/>
        <w:right w:val="none" w:sz="0" w:space="0" w:color="auto"/>
      </w:divBdr>
    </w:div>
    <w:div w:id="1954705264">
      <w:marLeft w:val="0"/>
      <w:marRight w:val="0"/>
      <w:marTop w:val="0"/>
      <w:marBottom w:val="0"/>
      <w:divBdr>
        <w:top w:val="none" w:sz="0" w:space="0" w:color="auto"/>
        <w:left w:val="none" w:sz="0" w:space="0" w:color="auto"/>
        <w:bottom w:val="none" w:sz="0" w:space="0" w:color="auto"/>
        <w:right w:val="none" w:sz="0" w:space="0" w:color="auto"/>
      </w:divBdr>
    </w:div>
    <w:div w:id="2004384866">
      <w:marLeft w:val="0"/>
      <w:marRight w:val="0"/>
      <w:marTop w:val="0"/>
      <w:marBottom w:val="0"/>
      <w:divBdr>
        <w:top w:val="none" w:sz="0" w:space="0" w:color="auto"/>
        <w:left w:val="none" w:sz="0" w:space="0" w:color="auto"/>
        <w:bottom w:val="none" w:sz="0" w:space="0" w:color="auto"/>
        <w:right w:val="none" w:sz="0" w:space="0" w:color="auto"/>
      </w:divBdr>
    </w:div>
    <w:div w:id="2080667028">
      <w:marLeft w:val="0"/>
      <w:marRight w:val="0"/>
      <w:marTop w:val="0"/>
      <w:marBottom w:val="0"/>
      <w:divBdr>
        <w:top w:val="none" w:sz="0" w:space="0" w:color="auto"/>
        <w:left w:val="none" w:sz="0" w:space="0" w:color="auto"/>
        <w:bottom w:val="none" w:sz="0" w:space="0" w:color="auto"/>
        <w:right w:val="none" w:sz="0" w:space="0" w:color="auto"/>
      </w:divBdr>
    </w:div>
    <w:div w:id="2132741445">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2022-10-20T07:51:00Z</dcterms:created>
  <dc:creator>user</dc:creator>
  <lastModifiedBy>Ляззат Акбузауова</lastModifiedBy>
  <lastPrinted>2020-01-29T09:14:00Z</lastPrinted>
  <dcterms:modified xsi:type="dcterms:W3CDTF">2022-11-18T04:31:00Z</dcterms:modified>
  <revision>21</revision>
  <dc:title>ЌАЗАЌСТАН</dc:title>
</coreProperties>
</file>

<file path=customXml/item2.xml><?xml version="1.0" encoding="utf-8"?>
<Properties xmlns="http://schemas.openxmlformats.org/officeDocument/2006/extended-properties" xmlns:vt="http://schemas.openxmlformats.org/officeDocument/2006/docPropsVTypes">
  <Template>Normal</Template>
  <TotalTime>24</TotalTime>
  <Pages>3</Pages>
  <Words>604</Words>
  <Characters>3446</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4042</CharactersWithSpaces>
  <SharedDoc>false</SharedDoc>
  <HyperlinksChanged>false</HyperlinksChanged>
  <AppVersion>15.0000</AppVersion>
</Properties>
</file>

<file path=customXml/item3.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2023-03-31T07:38:00Z</dcterms:created>
  <dc:creator>user</dc:creator>
  <lastModifiedBy>Маржан Баймаганбетова</lastModifiedBy>
  <lastPrinted>2020-01-29T09:14:00Z</lastPrinted>
  <dcterms:modified xsi:type="dcterms:W3CDTF">2023-03-31T07:57:00Z</dcterms:modified>
  <revision>4</revision>
  <dc:title>ЌАЗАЌСТАН</dc:title>
</coreProperties>
</file>

<file path=customXml/item4.xml><?xml version="1.0" encoding="utf-8"?>
<Properties xmlns="http://schemas.openxmlformats.org/officeDocument/2006/extended-properties" xmlns:vt="http://schemas.openxmlformats.org/officeDocument/2006/docPropsVTypes">
  <Template>Normal</Template>
  <TotalTime>0</TotalTime>
  <Pages>2</Pages>
  <Words>379</Words>
  <Characters>2165</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2539</CharactersWithSpaces>
  <SharedDoc>false</SharedDoc>
  <HyperlinksChanged>false</HyperlinksChanged>
  <AppVersion>15.0000</AppVersion>
</Properties>
</file>

<file path=customXml/item5.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2023-04-20T04:13:00Z</dcterms:created>
  <dc:creator>user</dc:creator>
  <lastModifiedBy>Ляззат Акбузауова</lastModifiedBy>
  <lastPrinted>2020-01-29T09:14:00Z</lastPrinted>
  <dcterms:modified xsi:type="dcterms:W3CDTF">2023-04-20T04:14:00Z</dcterms:modified>
  <revision>3</revision>
  <dc:title>ЌАЗАЌСТАН</dc:title>
</coreProperties>
</file>

<file path=customXml/item6.xml><?xml version="1.0" encoding="utf-8"?>
<Properties xmlns="http://schemas.openxmlformats.org/officeDocument/2006/extended-properties" xmlns:vt="http://schemas.openxmlformats.org/officeDocument/2006/docPropsVTypes">
  <Template>Normal</Template>
  <TotalTime>2</TotalTime>
  <Pages>2</Pages>
  <Words>360</Words>
  <Characters>2053</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2409</CharactersWithSpaces>
  <SharedDoc>false</SharedDoc>
  <HyperlinksChanged>false</HyperlinksChanged>
  <AppVersion>15.0000</AppVersion>
</Properties>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574025-391D-4D7D-9F3C-4918CA762570}">
  <ds:schemaRefs>
    <ds:schemaRef ds:uri="http://schemas.openxmlformats.org/package/2006/metadata/core-properties"/>
    <ds:schemaRef ds:uri="http://purl.org/dc/elements/1.1/"/>
    <ds:schemaRef ds:uri="http://purl.org/dc/terms/"/>
  </ds:schemaRefs>
</ds:datastoreItem>
</file>

<file path=customXml/itemProps2.xml><?xml version="1.0" encoding="utf-8"?>
<ds:datastoreItem xmlns:ds="http://schemas.openxmlformats.org/officeDocument/2006/customXml" ds:itemID="{F06D2B6A-816A-4DE3-88EE-1428797BC808}">
  <ds:schemaRefs>
    <ds:schemaRef ds:uri="http://schemas.openxmlformats.org/officeDocument/2006/extended-properties"/>
    <ds:schemaRef ds:uri="http://schemas.openxmlformats.org/officeDocument/2006/docPropsVTypes"/>
  </ds:schemaRefs>
</ds:datastoreItem>
</file>

<file path=customXml/itemProps3.xml><?xml version="1.0" encoding="utf-8"?>
<ds:datastoreItem xmlns:ds="http://schemas.openxmlformats.org/officeDocument/2006/customXml" ds:itemID="{4BB8C703-CAB4-43C0-A48A-D83BA47BA74D}">
  <ds:schemaRefs>
    <ds:schemaRef ds:uri="http://schemas.openxmlformats.org/package/2006/metadata/core-properties"/>
    <ds:schemaRef ds:uri="http://purl.org/dc/elements/1.1/"/>
    <ds:schemaRef ds:uri="http://purl.org/dc/terms/"/>
  </ds:schemaRefs>
</ds:datastoreItem>
</file>

<file path=customXml/itemProps4.xml><?xml version="1.0" encoding="utf-8"?>
<ds:datastoreItem xmlns:ds="http://schemas.openxmlformats.org/officeDocument/2006/customXml" ds:itemID="{A7158BBE-BDD7-495E-AD20-90517A9F6112}">
  <ds:schemaRefs>
    <ds:schemaRef ds:uri="http://schemas.openxmlformats.org/officeDocument/2006/extended-properties"/>
    <ds:schemaRef ds:uri="http://schemas.openxmlformats.org/officeDocument/2006/docPropsVTypes"/>
  </ds:schemaRefs>
</ds:datastoreItem>
</file>

<file path=customXml/itemProps5.xml><?xml version="1.0" encoding="utf-8"?>
<ds:datastoreItem xmlns:ds="http://schemas.openxmlformats.org/officeDocument/2006/customXml" ds:itemID="{2A3EA8E5-E440-4310-A705-585DC3F7D47B}">
  <ds:schemaRefs>
    <ds:schemaRef ds:uri="http://schemas.openxmlformats.org/package/2006/metadata/core-properties"/>
    <ds:schemaRef ds:uri="http://purl.org/dc/elements/1.1/"/>
    <ds:schemaRef ds:uri="http://purl.org/dc/terms/"/>
  </ds:schemaRefs>
</ds:datastoreItem>
</file>

<file path=customXml/itemProps6.xml><?xml version="1.0" encoding="utf-8"?>
<ds:datastoreItem xmlns:ds="http://schemas.openxmlformats.org/officeDocument/2006/customXml" ds:itemID="{E1F67931-88C3-41D1-9CAB-74537A4BC6A3}">
  <ds:schemaRefs>
    <ds:schemaRef ds:uri="http://schemas.openxmlformats.org/officeDocument/2006/extended-properties"/>
    <ds:schemaRef ds:uri="http://schemas.openxmlformats.org/officeDocument/2006/docPropsVTypes"/>
  </ds:schemaRefs>
</ds:datastoreItem>
</file>

<file path=customXml/itemProps7.xml><?xml version="1.0" encoding="utf-8"?>
<ds:datastoreItem xmlns:ds="http://schemas.openxmlformats.org/officeDocument/2006/customXml" ds:itemID="{04C1E3DA-4676-4B4B-8116-4753AC106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373</Words>
  <Characters>2127</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2496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ЌАЗАЌСТАН</dc:title>
  <dc:creator>user</dc:creator>
  <cp:lastModifiedBy>Абишев Айдын Ерикович</cp:lastModifiedBy>
  <cp:revision>2</cp:revision>
  <cp:lastPrinted>2020-01-29T09:14:00Z</cp:lastPrinted>
  <dcterms:created xsi:type="dcterms:W3CDTF">2023-08-03T08:02:00Z</dcterms:created>
  <dcterms:modified xsi:type="dcterms:W3CDTF">2023-08-03T08:02:00Z</dcterms:modified>
</cp:coreProperties>
</file>